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utoSpaceDE w:val="0"/>
        <w:autoSpaceDN w:val="0"/>
        <w:adjustRightInd/>
        <w:snapToGrid/>
        <w:spacing w:before="41" w:line="288" w:lineRule="auto"/>
        <w:ind w:left="11" w:leftChars="0" w:right="0" w:hanging="11" w:firstLineChars="0"/>
        <w:jc w:val="center"/>
        <w:textAlignment w:val="auto"/>
        <w:rPr>
          <w:rFonts w:hint="eastAsia" w:ascii="仿宋" w:hAnsi="仿宋" w:eastAsia="仿宋" w:cs="仿宋"/>
          <w:b/>
          <w:sz w:val="36"/>
          <w:lang w:val="en-US" w:eastAsia="zh-CN"/>
        </w:rPr>
      </w:pPr>
      <w:r>
        <w:rPr>
          <w:rFonts w:hint="eastAsia" w:ascii="仿宋" w:hAnsi="仿宋" w:eastAsia="仿宋" w:cs="仿宋"/>
          <w:b/>
          <w:sz w:val="36"/>
        </w:rPr>
        <w:t>20</w:t>
      </w:r>
      <w:r>
        <w:rPr>
          <w:rFonts w:hint="eastAsia" w:ascii="仿宋" w:hAnsi="仿宋" w:eastAsia="仿宋" w:cs="仿宋"/>
          <w:b/>
          <w:sz w:val="36"/>
          <w:lang w:val="en-US" w:eastAsia="zh-CN"/>
        </w:rPr>
        <w:t>21</w:t>
      </w:r>
      <w:r>
        <w:rPr>
          <w:rFonts w:hint="eastAsia" w:ascii="仿宋" w:hAnsi="仿宋" w:eastAsia="仿宋" w:cs="仿宋"/>
          <w:b/>
          <w:sz w:val="36"/>
        </w:rPr>
        <w:t>年</w:t>
      </w:r>
      <w:r>
        <w:rPr>
          <w:rFonts w:hint="eastAsia" w:ascii="仿宋" w:hAnsi="仿宋" w:eastAsia="仿宋" w:cs="仿宋"/>
          <w:b/>
          <w:sz w:val="36"/>
          <w:lang w:val="en-US" w:eastAsia="zh-CN"/>
        </w:rPr>
        <w:t>广东省生物医学工程学会</w:t>
      </w:r>
    </w:p>
    <w:p>
      <w:pPr>
        <w:widowControl w:val="0"/>
        <w:wordWrap/>
        <w:autoSpaceDE w:val="0"/>
        <w:autoSpaceDN w:val="0"/>
        <w:adjustRightInd/>
        <w:snapToGrid/>
        <w:spacing w:before="41" w:line="288" w:lineRule="auto"/>
        <w:ind w:left="11" w:leftChars="0" w:right="0" w:hanging="11" w:firstLineChars="0"/>
        <w:jc w:val="center"/>
        <w:textAlignment w:val="auto"/>
        <w:rPr>
          <w:rFonts w:hint="eastAsia" w:ascii="仿宋" w:hAnsi="仿宋" w:eastAsia="仿宋" w:cs="仿宋"/>
          <w:b/>
          <w:sz w:val="36"/>
        </w:rPr>
      </w:pPr>
      <w:r>
        <w:rPr>
          <w:rFonts w:hint="eastAsia" w:ascii="仿宋" w:hAnsi="仿宋" w:eastAsia="仿宋" w:cs="仿宋"/>
          <w:b/>
          <w:sz w:val="36"/>
        </w:rPr>
        <w:t>推选</w:t>
      </w:r>
      <w:r>
        <w:rPr>
          <w:rFonts w:hint="eastAsia" w:ascii="仿宋" w:hAnsi="仿宋" w:eastAsia="仿宋" w:cs="仿宋"/>
          <w:b/>
          <w:sz w:val="36"/>
          <w:lang w:val="en-US" w:eastAsia="zh-CN"/>
        </w:rPr>
        <w:t>中国工程院</w:t>
      </w:r>
      <w:r>
        <w:rPr>
          <w:rFonts w:hint="eastAsia" w:ascii="仿宋" w:hAnsi="仿宋" w:eastAsia="仿宋" w:cs="仿宋"/>
          <w:b/>
          <w:sz w:val="36"/>
        </w:rPr>
        <w:t>院士候选人工作方案</w:t>
      </w:r>
    </w:p>
    <w:p>
      <w:pPr>
        <w:pStyle w:val="2"/>
        <w:widowControl w:val="0"/>
        <w:wordWrap/>
        <w:autoSpaceDE w:val="0"/>
        <w:autoSpaceDN w:val="0"/>
        <w:adjustRightInd/>
        <w:snapToGrid/>
        <w:spacing w:before="12" w:line="500" w:lineRule="exact"/>
        <w:ind w:left="0"/>
        <w:jc w:val="both"/>
        <w:textAlignment w:val="auto"/>
        <w:rPr>
          <w:rFonts w:hint="eastAsia" w:ascii="仿宋" w:hAnsi="仿宋" w:eastAsia="仿宋" w:cs="仿宋"/>
          <w:b/>
          <w:sz w:val="39"/>
        </w:rPr>
      </w:pPr>
      <w:bookmarkStart w:id="3" w:name="_GoBack"/>
      <w:bookmarkEnd w:id="3"/>
    </w:p>
    <w:p>
      <w:pPr>
        <w:pStyle w:val="2"/>
        <w:widowControl w:val="0"/>
        <w:wordWrap/>
        <w:autoSpaceDE w:val="0"/>
        <w:autoSpaceDN w:val="0"/>
        <w:adjustRightInd/>
        <w:snapToGrid/>
        <w:spacing w:line="500" w:lineRule="exact"/>
        <w:ind w:left="0" w:leftChars="0" w:right="254" w:firstLine="615" w:firstLineChars="233"/>
        <w:jc w:val="both"/>
        <w:textAlignment w:val="auto"/>
        <w:rPr>
          <w:rFonts w:hint="eastAsia" w:ascii="宋体" w:hAnsi="宋体" w:eastAsia="宋体" w:cs="宋体"/>
          <w:spacing w:val="-3"/>
          <w:sz w:val="28"/>
          <w:szCs w:val="28"/>
        </w:rPr>
      </w:pPr>
      <w:r>
        <w:rPr>
          <w:rFonts w:hint="eastAsia" w:ascii="宋体" w:hAnsi="宋体" w:eastAsia="宋体" w:cs="宋体"/>
          <w:spacing w:val="-8"/>
          <w:sz w:val="28"/>
          <w:szCs w:val="28"/>
        </w:rPr>
        <w:t>为做好向</w:t>
      </w:r>
      <w:r>
        <w:rPr>
          <w:rFonts w:hint="eastAsia" w:ascii="宋体" w:hAnsi="宋体" w:eastAsia="宋体" w:cs="宋体"/>
          <w:spacing w:val="-8"/>
          <w:sz w:val="28"/>
          <w:szCs w:val="28"/>
          <w:lang w:val="en-US" w:eastAsia="zh-CN"/>
        </w:rPr>
        <w:t>省</w:t>
      </w:r>
      <w:r>
        <w:rPr>
          <w:rFonts w:hint="eastAsia" w:ascii="宋体" w:hAnsi="宋体" w:eastAsia="宋体" w:cs="宋体"/>
          <w:spacing w:val="-8"/>
          <w:sz w:val="28"/>
          <w:szCs w:val="28"/>
        </w:rPr>
        <w:t>科协推选中国工程院院士</w:t>
      </w:r>
      <w:r>
        <w:rPr>
          <w:rFonts w:hint="eastAsia" w:ascii="宋体" w:hAnsi="宋体" w:eastAsia="宋体" w:cs="宋体"/>
          <w:sz w:val="28"/>
          <w:szCs w:val="28"/>
        </w:rPr>
        <w:t>（以下</w:t>
      </w:r>
      <w:r>
        <w:rPr>
          <w:rFonts w:hint="eastAsia" w:ascii="宋体" w:hAnsi="宋体" w:eastAsia="宋体" w:cs="宋体"/>
          <w:spacing w:val="-24"/>
          <w:w w:val="100"/>
          <w:sz w:val="28"/>
          <w:szCs w:val="28"/>
        </w:rPr>
        <w:t>简称“</w:t>
      </w:r>
      <w:r>
        <w:rPr>
          <w:rFonts w:hint="eastAsia" w:ascii="宋体" w:hAnsi="宋体" w:eastAsia="宋体" w:cs="宋体"/>
          <w:spacing w:val="-24"/>
          <w:w w:val="100"/>
          <w:sz w:val="28"/>
          <w:szCs w:val="28"/>
          <w:lang w:val="en-US" w:eastAsia="zh-CN"/>
        </w:rPr>
        <w:t>院</w:t>
      </w:r>
      <w:r>
        <w:rPr>
          <w:rFonts w:hint="eastAsia" w:ascii="宋体" w:hAnsi="宋体" w:eastAsia="宋体" w:cs="宋体"/>
          <w:spacing w:val="-24"/>
          <w:w w:val="100"/>
          <w:sz w:val="28"/>
          <w:szCs w:val="28"/>
        </w:rPr>
        <w:t>士”</w:t>
      </w:r>
      <w:r>
        <w:rPr>
          <w:rFonts w:hint="eastAsia" w:ascii="宋体" w:hAnsi="宋体" w:eastAsia="宋体" w:cs="宋体"/>
          <w:w w:val="100"/>
          <w:sz w:val="28"/>
          <w:szCs w:val="28"/>
        </w:rPr>
        <w:t>）</w:t>
      </w:r>
      <w:r>
        <w:rPr>
          <w:rFonts w:hint="eastAsia" w:ascii="宋体" w:hAnsi="宋体" w:eastAsia="宋体" w:cs="宋体"/>
          <w:spacing w:val="-14"/>
          <w:w w:val="100"/>
          <w:sz w:val="28"/>
          <w:szCs w:val="28"/>
        </w:rPr>
        <w:t>候选人的工作，</w:t>
      </w:r>
      <w:r>
        <w:rPr>
          <w:rFonts w:hint="eastAsia" w:ascii="宋体" w:hAnsi="宋体" w:eastAsia="宋体" w:cs="宋体"/>
          <w:sz w:val="28"/>
          <w:szCs w:val="28"/>
        </w:rPr>
        <w:t>根据《中国科协办公厅关于组织推选2021年中国科学院和中国工程院院士候选人的通知》（</w:t>
      </w:r>
      <w:bookmarkStart w:id="0" w:name="DAIZI"/>
      <w:r>
        <w:rPr>
          <w:rFonts w:hint="eastAsia" w:ascii="宋体" w:hAnsi="宋体" w:eastAsia="宋体" w:cs="宋体"/>
          <w:sz w:val="28"/>
          <w:szCs w:val="28"/>
        </w:rPr>
        <w:t>科协办发组字</w:t>
      </w:r>
      <w:bookmarkEnd w:id="0"/>
      <w:r>
        <w:rPr>
          <w:rFonts w:hint="eastAsia" w:ascii="宋体" w:hAnsi="宋体" w:eastAsia="宋体" w:cs="宋体"/>
          <w:sz w:val="28"/>
          <w:szCs w:val="28"/>
        </w:rPr>
        <w:t>〔</w:t>
      </w:r>
      <w:bookmarkStart w:id="1" w:name="FAWENNIANDU"/>
      <w:r>
        <w:rPr>
          <w:rFonts w:hint="eastAsia" w:ascii="宋体" w:hAnsi="宋体" w:eastAsia="宋体" w:cs="宋体"/>
          <w:sz w:val="28"/>
          <w:szCs w:val="28"/>
        </w:rPr>
        <w:t>20</w:t>
      </w:r>
      <w:bookmarkEnd w:id="1"/>
      <w:r>
        <w:rPr>
          <w:rFonts w:hint="eastAsia" w:ascii="宋体" w:hAnsi="宋体" w:eastAsia="宋体" w:cs="宋体"/>
          <w:sz w:val="28"/>
          <w:szCs w:val="28"/>
        </w:rPr>
        <w:t>21〕</w:t>
      </w:r>
      <w:bookmarkStart w:id="2" w:name="WENHAO"/>
      <w:bookmarkEnd w:id="2"/>
      <w:r>
        <w:rPr>
          <w:rFonts w:hint="eastAsia" w:ascii="宋体" w:hAnsi="宋体" w:eastAsia="宋体" w:cs="宋体"/>
          <w:sz w:val="28"/>
          <w:szCs w:val="28"/>
        </w:rPr>
        <w:t>2号）</w:t>
      </w:r>
      <w:r>
        <w:rPr>
          <w:rFonts w:hint="eastAsia" w:ascii="宋体" w:hAnsi="宋体" w:eastAsia="宋体" w:cs="宋体"/>
          <w:spacing w:val="-25"/>
          <w:sz w:val="28"/>
          <w:szCs w:val="28"/>
        </w:rPr>
        <w:t>、</w:t>
      </w:r>
      <w:r>
        <w:rPr>
          <w:rFonts w:hint="eastAsia" w:ascii="宋体" w:hAnsi="宋体" w:eastAsia="宋体" w:cs="宋体"/>
          <w:sz w:val="28"/>
          <w:szCs w:val="28"/>
        </w:rPr>
        <w:t>《广东省科协推选中国工程院院士候选人工作实施细则（试行）》（粤科协组人〔2015〕3号）</w:t>
      </w:r>
      <w:r>
        <w:rPr>
          <w:rFonts w:hint="eastAsia" w:ascii="宋体" w:hAnsi="宋体" w:eastAsia="宋体" w:cs="宋体"/>
          <w:sz w:val="28"/>
          <w:szCs w:val="28"/>
          <w:lang w:val="en-US" w:eastAsia="zh-CN"/>
        </w:rPr>
        <w:t>和《</w:t>
      </w:r>
      <w:r>
        <w:rPr>
          <w:rFonts w:hint="eastAsia" w:ascii="宋体" w:hAnsi="宋体" w:eastAsia="宋体" w:cs="宋体"/>
          <w:i w:val="0"/>
          <w:caps w:val="0"/>
          <w:color w:val="242424"/>
          <w:spacing w:val="0"/>
          <w:sz w:val="28"/>
          <w:szCs w:val="28"/>
          <w:shd w:val="clear" w:color="070000" w:fill="FFFFFF"/>
        </w:rPr>
        <w:t>广东省科协关于组织推选2021年中国工程院院士候选人的通知</w:t>
      </w:r>
      <w:r>
        <w:rPr>
          <w:rFonts w:hint="eastAsia" w:ascii="宋体" w:hAnsi="宋体" w:eastAsia="宋体" w:cs="宋体"/>
          <w:sz w:val="28"/>
          <w:szCs w:val="28"/>
          <w:lang w:val="en-US" w:eastAsia="zh-CN"/>
        </w:rPr>
        <w:t>》（粤科协组</w:t>
      </w:r>
      <w:r>
        <w:rPr>
          <w:rFonts w:hint="eastAsia" w:ascii="宋体" w:hAnsi="宋体" w:eastAsia="宋体" w:cs="宋体"/>
          <w:sz w:val="28"/>
          <w:szCs w:val="28"/>
        </w:rPr>
        <w:t>〔20</w:t>
      </w:r>
      <w:r>
        <w:rPr>
          <w:rFonts w:hint="eastAsia" w:ascii="宋体" w:hAnsi="宋体" w:eastAsia="宋体" w:cs="宋体"/>
          <w:sz w:val="28"/>
          <w:szCs w:val="28"/>
          <w:lang w:val="en-US" w:eastAsia="zh-CN"/>
        </w:rPr>
        <w:t>21</w:t>
      </w: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号）</w:t>
      </w:r>
      <w:r>
        <w:rPr>
          <w:rFonts w:hint="eastAsia" w:ascii="宋体" w:hAnsi="宋体" w:eastAsia="宋体" w:cs="宋体"/>
          <w:spacing w:val="-3"/>
          <w:sz w:val="28"/>
          <w:szCs w:val="28"/>
        </w:rPr>
        <w:t>等</w:t>
      </w:r>
      <w:r>
        <w:rPr>
          <w:rFonts w:hint="eastAsia" w:ascii="宋体" w:hAnsi="宋体" w:eastAsia="宋体" w:cs="宋体"/>
          <w:spacing w:val="-3"/>
          <w:sz w:val="28"/>
          <w:szCs w:val="28"/>
          <w:lang w:val="en-US" w:eastAsia="zh-CN"/>
        </w:rPr>
        <w:t>的规定和要求</w:t>
      </w:r>
      <w:r>
        <w:rPr>
          <w:rFonts w:hint="eastAsia" w:ascii="宋体" w:hAnsi="宋体" w:eastAsia="宋体" w:cs="宋体"/>
          <w:spacing w:val="-3"/>
          <w:sz w:val="28"/>
          <w:szCs w:val="28"/>
        </w:rPr>
        <w:t>，特制定本工作方案。</w:t>
      </w:r>
    </w:p>
    <w:p>
      <w:pPr>
        <w:pStyle w:val="2"/>
        <w:widowControl w:val="0"/>
        <w:wordWrap/>
        <w:autoSpaceDE w:val="0"/>
        <w:autoSpaceDN w:val="0"/>
        <w:adjustRightInd/>
        <w:snapToGrid/>
        <w:spacing w:line="500" w:lineRule="exact"/>
        <w:ind w:left="0" w:leftChars="0" w:right="254" w:firstLine="655" w:firstLineChars="233"/>
        <w:jc w:val="both"/>
        <w:textAlignment w:val="auto"/>
        <w:rPr>
          <w:rFonts w:hint="eastAsia" w:ascii="宋体" w:hAnsi="宋体" w:eastAsia="宋体" w:cs="宋体"/>
          <w:sz w:val="28"/>
          <w:szCs w:val="28"/>
        </w:rPr>
      </w:pPr>
      <w:r>
        <w:rPr>
          <w:rFonts w:hint="eastAsia" w:ascii="宋体" w:hAnsi="宋体" w:eastAsia="宋体" w:cs="宋体"/>
          <w:b/>
          <w:bCs/>
          <w:sz w:val="28"/>
          <w:szCs w:val="28"/>
        </w:rPr>
        <w:t>一、基本原则</w:t>
      </w:r>
    </w:p>
    <w:p>
      <w:pPr>
        <w:pStyle w:val="2"/>
        <w:widowControl w:val="0"/>
        <w:wordWrap/>
        <w:autoSpaceDE w:val="0"/>
        <w:autoSpaceDN w:val="0"/>
        <w:adjustRightInd/>
        <w:snapToGrid/>
        <w:spacing w:line="500" w:lineRule="exact"/>
        <w:ind w:left="0" w:leftChars="0" w:right="305"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坚持公开、公平、公正原则，严格要求，实事求是，确保质量， 宁缺毋滥。</w:t>
      </w:r>
    </w:p>
    <w:p>
      <w:pPr>
        <w:pStyle w:val="2"/>
        <w:widowControl w:val="0"/>
        <w:wordWrap/>
        <w:autoSpaceDE w:val="0"/>
        <w:autoSpaceDN w:val="0"/>
        <w:adjustRightInd/>
        <w:snapToGrid/>
        <w:spacing w:line="500" w:lineRule="exact"/>
        <w:ind w:left="0" w:leftChars="0"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二、推选院士候选人标准和条件</w:t>
      </w:r>
    </w:p>
    <w:p>
      <w:pPr>
        <w:pStyle w:val="2"/>
        <w:widowControl w:val="0"/>
        <w:tabs>
          <w:tab w:val="left" w:pos="8580"/>
        </w:tabs>
        <w:wordWrap/>
        <w:autoSpaceDE w:val="0"/>
        <w:autoSpaceDN w:val="0"/>
        <w:adjustRightInd/>
        <w:snapToGrid/>
        <w:spacing w:line="500" w:lineRule="exact"/>
        <w:ind w:left="0" w:leftChars="0" w:right="395" w:firstLine="520" w:firstLineChars="200"/>
        <w:jc w:val="both"/>
        <w:textAlignment w:val="auto"/>
        <w:rPr>
          <w:rFonts w:hint="eastAsia" w:ascii="宋体" w:hAnsi="宋体" w:eastAsia="宋体" w:cs="宋体"/>
          <w:spacing w:val="-6"/>
          <w:sz w:val="28"/>
          <w:szCs w:val="28"/>
        </w:rPr>
      </w:pPr>
      <w:r>
        <w:rPr>
          <w:rFonts w:hint="eastAsia" w:ascii="宋体" w:hAnsi="宋体" w:eastAsia="宋体" w:cs="宋体"/>
          <w:spacing w:val="-10"/>
          <w:sz w:val="28"/>
          <w:szCs w:val="28"/>
        </w:rPr>
        <w:t>严格执行中国工程院关于院士的标准和条件。</w:t>
      </w:r>
      <w:r>
        <w:rPr>
          <w:rFonts w:hint="eastAsia" w:ascii="宋体" w:hAnsi="宋体" w:eastAsia="宋体" w:cs="宋体"/>
          <w:spacing w:val="-11"/>
          <w:sz w:val="28"/>
          <w:szCs w:val="28"/>
        </w:rPr>
        <w:t>中国工程院院士候选人应为在工程科学技术方</w:t>
      </w:r>
      <w:r>
        <w:rPr>
          <w:rFonts w:hint="eastAsia" w:ascii="宋体" w:hAnsi="宋体" w:eastAsia="宋体" w:cs="宋体"/>
          <w:spacing w:val="-10"/>
          <w:sz w:val="28"/>
          <w:szCs w:val="28"/>
        </w:rPr>
        <w:t>面做出重大的、创造性的成就和贡献，热爱祖国，学风正派，品行端</w:t>
      </w:r>
      <w:r>
        <w:rPr>
          <w:rFonts w:hint="eastAsia" w:ascii="宋体" w:hAnsi="宋体" w:eastAsia="宋体" w:cs="宋体"/>
          <w:spacing w:val="-11"/>
          <w:sz w:val="28"/>
          <w:szCs w:val="28"/>
        </w:rPr>
        <w:t>正，具有中国国籍的高级工程师、研究员、教授或具有同等职称的专家。</w:t>
      </w:r>
      <w:r>
        <w:rPr>
          <w:rFonts w:hint="eastAsia" w:ascii="宋体" w:hAnsi="宋体" w:eastAsia="宋体" w:cs="宋体"/>
          <w:spacing w:val="-11"/>
          <w:sz w:val="28"/>
          <w:szCs w:val="28"/>
          <w:lang w:val="en-US" w:eastAsia="zh-CN"/>
        </w:rPr>
        <w:t>广东省生物医学工程学会</w:t>
      </w:r>
      <w:r>
        <w:rPr>
          <w:rFonts w:hint="eastAsia" w:ascii="宋体" w:hAnsi="宋体" w:eastAsia="宋体" w:cs="宋体"/>
          <w:spacing w:val="-11"/>
          <w:sz w:val="28"/>
          <w:szCs w:val="28"/>
        </w:rPr>
        <w:t>推选院士候选人不含居住在香港、澳门特别行政区</w:t>
      </w:r>
      <w:r>
        <w:rPr>
          <w:rFonts w:hint="eastAsia" w:ascii="宋体" w:hAnsi="宋体" w:eastAsia="宋体" w:cs="宋体"/>
          <w:spacing w:val="-9"/>
          <w:sz w:val="28"/>
          <w:szCs w:val="28"/>
        </w:rPr>
        <w:t>和台湾省以及侨居他国的中国籍学者、专家。公务员和参照公务员法</w:t>
      </w:r>
      <w:r>
        <w:rPr>
          <w:rFonts w:hint="eastAsia" w:ascii="宋体" w:hAnsi="宋体" w:eastAsia="宋体" w:cs="宋体"/>
          <w:spacing w:val="-6"/>
          <w:sz w:val="28"/>
          <w:szCs w:val="28"/>
        </w:rPr>
        <w:t>管理的党政机关处以上领导干部原则上不作为院士候选人。</w:t>
      </w:r>
    </w:p>
    <w:p>
      <w:pPr>
        <w:pStyle w:val="2"/>
        <w:widowControl w:val="0"/>
        <w:tabs>
          <w:tab w:val="left" w:pos="8580"/>
        </w:tabs>
        <w:wordWrap/>
        <w:autoSpaceDE w:val="0"/>
        <w:autoSpaceDN w:val="0"/>
        <w:adjustRightInd/>
        <w:snapToGrid/>
        <w:spacing w:line="500" w:lineRule="exact"/>
        <w:ind w:left="0" w:leftChars="0" w:right="395" w:firstLine="548" w:firstLineChars="200"/>
        <w:jc w:val="both"/>
        <w:textAlignment w:val="auto"/>
        <w:rPr>
          <w:rFonts w:hint="eastAsia" w:ascii="宋体" w:hAnsi="宋体" w:eastAsia="宋体" w:cs="宋体"/>
          <w:sz w:val="28"/>
          <w:szCs w:val="28"/>
        </w:rPr>
      </w:pPr>
      <w:r>
        <w:rPr>
          <w:rFonts w:hint="eastAsia" w:ascii="宋体" w:hAnsi="宋体" w:eastAsia="宋体" w:cs="宋体"/>
          <w:spacing w:val="-3"/>
          <w:sz w:val="28"/>
          <w:szCs w:val="28"/>
        </w:rPr>
        <w:t>被推选人年龄</w:t>
      </w:r>
      <w:r>
        <w:rPr>
          <w:rFonts w:hint="eastAsia" w:ascii="宋体" w:hAnsi="宋体" w:eastAsia="宋体" w:cs="宋体"/>
          <w:spacing w:val="-15"/>
          <w:sz w:val="28"/>
          <w:szCs w:val="28"/>
        </w:rPr>
        <w:t xml:space="preserve">不得超过 </w:t>
      </w:r>
      <w:r>
        <w:rPr>
          <w:rFonts w:hint="eastAsia" w:ascii="宋体" w:hAnsi="宋体" w:eastAsia="宋体" w:cs="宋体"/>
          <w:sz w:val="28"/>
          <w:szCs w:val="28"/>
        </w:rPr>
        <w:t>65</w:t>
      </w:r>
      <w:r>
        <w:rPr>
          <w:rFonts w:hint="eastAsia" w:ascii="宋体" w:hAnsi="宋体" w:eastAsia="宋体" w:cs="宋体"/>
          <w:spacing w:val="-10"/>
          <w:sz w:val="28"/>
          <w:szCs w:val="28"/>
        </w:rPr>
        <w:t>周岁。注重推选符合标准和条件的优秀中青年科技专家。推选中</w:t>
      </w:r>
      <w:r>
        <w:rPr>
          <w:rFonts w:hint="eastAsia" w:ascii="宋体" w:hAnsi="宋体" w:eastAsia="宋体" w:cs="宋体"/>
          <w:spacing w:val="-10"/>
          <w:sz w:val="28"/>
          <w:szCs w:val="28"/>
          <w:lang w:val="en-US" w:eastAsia="zh-CN"/>
        </w:rPr>
        <w:t>国工</w:t>
      </w:r>
      <w:r>
        <w:rPr>
          <w:rFonts w:hint="eastAsia" w:ascii="宋体" w:hAnsi="宋体" w:eastAsia="宋体" w:cs="宋体"/>
          <w:sz w:val="28"/>
          <w:szCs w:val="28"/>
        </w:rPr>
        <w:t>程院院士候选人时注重推选来自工程技术一线的科技专家。</w:t>
      </w:r>
    </w:p>
    <w:p>
      <w:pPr>
        <w:pStyle w:val="2"/>
        <w:widowControl w:val="0"/>
        <w:wordWrap/>
        <w:autoSpaceDE w:val="0"/>
        <w:autoSpaceDN w:val="0"/>
        <w:adjustRightInd/>
        <w:snapToGrid/>
        <w:spacing w:before="1" w:line="500" w:lineRule="exact"/>
        <w:ind w:left="0" w:leftChars="0" w:right="394" w:firstLine="630" w:firstLineChars="300"/>
        <w:jc w:val="both"/>
        <w:textAlignment w:val="auto"/>
        <w:rPr>
          <w:rFonts w:hint="eastAsia" w:ascii="宋体" w:hAnsi="宋体" w:eastAsia="宋体" w:cs="宋体"/>
          <w:spacing w:val="-3"/>
          <w:w w:val="100"/>
          <w:sz w:val="28"/>
          <w:szCs w:val="28"/>
        </w:rPr>
      </w:pPr>
      <w:r>
        <w:rPr>
          <w:rFonts w:hint="eastAsia" w:ascii="宋体" w:hAnsi="宋体" w:eastAsia="宋体" w:cs="宋体"/>
          <w:spacing w:val="-35"/>
          <w:sz w:val="28"/>
          <w:szCs w:val="28"/>
        </w:rPr>
        <w:t xml:space="preserve">凡 </w:t>
      </w:r>
      <w:r>
        <w:rPr>
          <w:rFonts w:hint="eastAsia" w:ascii="宋体" w:hAnsi="宋体" w:eastAsia="宋体" w:cs="宋体"/>
          <w:spacing w:val="-3"/>
          <w:sz w:val="28"/>
          <w:szCs w:val="28"/>
        </w:rPr>
        <w:t>201</w:t>
      </w:r>
      <w:r>
        <w:rPr>
          <w:rFonts w:hint="eastAsia" w:ascii="宋体" w:hAnsi="宋体" w:eastAsia="宋体" w:cs="宋体"/>
          <w:spacing w:val="-3"/>
          <w:sz w:val="28"/>
          <w:szCs w:val="28"/>
          <w:lang w:val="en-US" w:eastAsia="zh-CN"/>
        </w:rPr>
        <w:t>5</w:t>
      </w:r>
      <w:r>
        <w:rPr>
          <w:rFonts w:hint="eastAsia" w:ascii="宋体" w:hAnsi="宋体" w:eastAsia="宋体" w:cs="宋体"/>
          <w:spacing w:val="-3"/>
          <w:sz w:val="28"/>
          <w:szCs w:val="28"/>
        </w:rPr>
        <w:t xml:space="preserve"> </w:t>
      </w:r>
      <w:r>
        <w:rPr>
          <w:rFonts w:hint="eastAsia" w:ascii="宋体" w:hAnsi="宋体" w:eastAsia="宋体" w:cs="宋体"/>
          <w:spacing w:val="-12"/>
          <w:sz w:val="28"/>
          <w:szCs w:val="28"/>
        </w:rPr>
        <w:t>年、</w:t>
      </w:r>
      <w:r>
        <w:rPr>
          <w:rFonts w:hint="eastAsia" w:ascii="宋体" w:hAnsi="宋体" w:eastAsia="宋体" w:cs="宋体"/>
          <w:sz w:val="28"/>
          <w:szCs w:val="28"/>
        </w:rPr>
        <w:t>201</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 </w:t>
      </w:r>
      <w:r>
        <w:rPr>
          <w:rFonts w:hint="eastAsia" w:ascii="宋体" w:hAnsi="宋体" w:eastAsia="宋体" w:cs="宋体"/>
          <w:spacing w:val="-13"/>
          <w:sz w:val="28"/>
          <w:szCs w:val="28"/>
        </w:rPr>
        <w:t>年、</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 xml:space="preserve"> </w:t>
      </w:r>
      <w:r>
        <w:rPr>
          <w:rFonts w:hint="eastAsia" w:ascii="宋体" w:hAnsi="宋体" w:eastAsia="宋体" w:cs="宋体"/>
          <w:spacing w:val="-15"/>
          <w:sz w:val="28"/>
          <w:szCs w:val="28"/>
        </w:rPr>
        <w:t xml:space="preserve">年已连续 </w:t>
      </w:r>
      <w:r>
        <w:rPr>
          <w:rFonts w:hint="eastAsia" w:ascii="宋体" w:hAnsi="宋体" w:eastAsia="宋体" w:cs="宋体"/>
          <w:sz w:val="28"/>
          <w:szCs w:val="28"/>
        </w:rPr>
        <w:t xml:space="preserve">3 </w:t>
      </w:r>
      <w:r>
        <w:rPr>
          <w:rFonts w:hint="eastAsia" w:ascii="宋体" w:hAnsi="宋体" w:eastAsia="宋体" w:cs="宋体"/>
          <w:spacing w:val="-5"/>
          <w:sz w:val="28"/>
          <w:szCs w:val="28"/>
        </w:rPr>
        <w:t>次被正式推荐</w:t>
      </w:r>
      <w:r>
        <w:rPr>
          <w:rFonts w:hint="eastAsia" w:ascii="宋体" w:hAnsi="宋体" w:eastAsia="宋体" w:cs="宋体"/>
          <w:sz w:val="28"/>
          <w:szCs w:val="28"/>
        </w:rPr>
        <w:t>（</w:t>
      </w:r>
      <w:r>
        <w:rPr>
          <w:rFonts w:hint="eastAsia" w:ascii="宋体" w:hAnsi="宋体" w:eastAsia="宋体" w:cs="宋体"/>
          <w:spacing w:val="-2"/>
          <w:sz w:val="28"/>
          <w:szCs w:val="28"/>
        </w:rPr>
        <w:t>提名</w:t>
      </w:r>
      <w:r>
        <w:rPr>
          <w:rFonts w:hint="eastAsia" w:ascii="宋体" w:hAnsi="宋体" w:eastAsia="宋体" w:cs="宋体"/>
          <w:spacing w:val="-22"/>
          <w:sz w:val="28"/>
          <w:szCs w:val="28"/>
        </w:rPr>
        <w:t>）</w:t>
      </w:r>
      <w:r>
        <w:rPr>
          <w:rFonts w:hint="eastAsia" w:ascii="宋体" w:hAnsi="宋体" w:eastAsia="宋体" w:cs="宋体"/>
          <w:sz w:val="28"/>
          <w:szCs w:val="28"/>
        </w:rPr>
        <w:t>为</w:t>
      </w:r>
      <w:r>
        <w:rPr>
          <w:rFonts w:hint="eastAsia" w:ascii="宋体" w:hAnsi="宋体" w:eastAsia="宋体" w:cs="宋体"/>
          <w:spacing w:val="-2"/>
          <w:w w:val="100"/>
          <w:sz w:val="28"/>
          <w:szCs w:val="28"/>
        </w:rPr>
        <w:t>院士有效候选人的</w:t>
      </w:r>
      <w:r>
        <w:rPr>
          <w:rFonts w:hint="eastAsia" w:ascii="宋体" w:hAnsi="宋体" w:eastAsia="宋体" w:cs="宋体"/>
          <w:w w:val="100"/>
          <w:sz w:val="28"/>
          <w:szCs w:val="28"/>
        </w:rPr>
        <w:t>（</w:t>
      </w:r>
      <w:r>
        <w:rPr>
          <w:rFonts w:hint="eastAsia" w:ascii="宋体" w:hAnsi="宋体" w:eastAsia="宋体" w:cs="宋体"/>
          <w:spacing w:val="-1"/>
          <w:w w:val="100"/>
          <w:sz w:val="28"/>
          <w:szCs w:val="28"/>
        </w:rPr>
        <w:t>两院合计</w:t>
      </w:r>
      <w:r>
        <w:rPr>
          <w:rFonts w:hint="eastAsia" w:ascii="宋体" w:hAnsi="宋体" w:eastAsia="宋体" w:cs="宋体"/>
          <w:spacing w:val="-142"/>
          <w:w w:val="100"/>
          <w:sz w:val="28"/>
          <w:szCs w:val="28"/>
        </w:rPr>
        <w:t>）</w:t>
      </w:r>
      <w:r>
        <w:rPr>
          <w:rFonts w:hint="eastAsia" w:ascii="宋体" w:hAnsi="宋体" w:eastAsia="宋体" w:cs="宋体"/>
          <w:w w:val="100"/>
          <w:sz w:val="28"/>
          <w:szCs w:val="28"/>
        </w:rPr>
        <w:t>，停止</w:t>
      </w:r>
      <w:r>
        <w:rPr>
          <w:rFonts w:hint="eastAsia" w:ascii="宋体" w:hAnsi="宋体" w:eastAsia="宋体" w:cs="宋体"/>
          <w:spacing w:val="-73"/>
          <w:sz w:val="28"/>
          <w:szCs w:val="28"/>
        </w:rPr>
        <w:t xml:space="preserve"> </w:t>
      </w:r>
      <w:r>
        <w:rPr>
          <w:rFonts w:hint="eastAsia" w:ascii="宋体" w:hAnsi="宋体" w:eastAsia="宋体" w:cs="宋体"/>
          <w:w w:val="100"/>
          <w:sz w:val="28"/>
          <w:szCs w:val="28"/>
        </w:rPr>
        <w:t>1</w:t>
      </w:r>
      <w:r>
        <w:rPr>
          <w:rFonts w:hint="eastAsia" w:ascii="宋体" w:hAnsi="宋体" w:eastAsia="宋体" w:cs="宋体"/>
          <w:spacing w:val="-70"/>
          <w:sz w:val="28"/>
          <w:szCs w:val="28"/>
        </w:rPr>
        <w:t xml:space="preserve"> </w:t>
      </w:r>
      <w:r>
        <w:rPr>
          <w:rFonts w:hint="eastAsia" w:ascii="宋体" w:hAnsi="宋体" w:eastAsia="宋体" w:cs="宋体"/>
          <w:spacing w:val="-3"/>
          <w:w w:val="100"/>
          <w:sz w:val="28"/>
          <w:szCs w:val="28"/>
        </w:rPr>
        <w:t>次院士候选人资格。</w:t>
      </w:r>
    </w:p>
    <w:p>
      <w:pPr>
        <w:pStyle w:val="2"/>
        <w:widowControl w:val="0"/>
        <w:wordWrap/>
        <w:autoSpaceDE w:val="0"/>
        <w:autoSpaceDN w:val="0"/>
        <w:adjustRightInd/>
        <w:snapToGrid/>
        <w:spacing w:line="500" w:lineRule="exact"/>
        <w:ind w:left="0" w:leftChars="0"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三、基本程序</w:t>
      </w:r>
    </w:p>
    <w:p>
      <w:pPr>
        <w:pStyle w:val="2"/>
        <w:widowControl w:val="0"/>
        <w:wordWrap/>
        <w:autoSpaceDE w:val="0"/>
        <w:autoSpaceDN w:val="0"/>
        <w:adjustRightInd/>
        <w:snapToGrid/>
        <w:spacing w:line="500" w:lineRule="exact"/>
        <w:ind w:left="0" w:leftChars="0" w:right="398"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1、按照有关规定，成立以下工作机构，成员名单经</w:t>
      </w:r>
      <w:r>
        <w:rPr>
          <w:rFonts w:hint="eastAsia" w:ascii="宋体" w:hAnsi="宋体" w:eastAsia="宋体" w:cs="宋体"/>
          <w:sz w:val="28"/>
          <w:szCs w:val="28"/>
          <w:lang w:val="en-US" w:eastAsia="zh-CN"/>
        </w:rPr>
        <w:t>广东省生物医学工程学会</w:t>
      </w:r>
      <w:r>
        <w:rPr>
          <w:rFonts w:hint="eastAsia" w:ascii="宋体" w:hAnsi="宋体" w:eastAsia="宋体" w:cs="宋体"/>
          <w:sz w:val="28"/>
          <w:szCs w:val="28"/>
          <w:highlight w:val="none"/>
          <w:lang w:eastAsia="zh-CN"/>
        </w:rPr>
        <w:t>领导小组工作会议</w:t>
      </w:r>
      <w:r>
        <w:rPr>
          <w:rFonts w:hint="eastAsia" w:ascii="宋体" w:hAnsi="宋体" w:eastAsia="宋体" w:cs="宋体"/>
          <w:sz w:val="28"/>
          <w:szCs w:val="28"/>
        </w:rPr>
        <w:t>审议通过。</w:t>
      </w:r>
    </w:p>
    <w:p>
      <w:pPr>
        <w:pStyle w:val="2"/>
        <w:widowControl w:val="0"/>
        <w:wordWrap/>
        <w:autoSpaceDE w:val="0"/>
        <w:autoSpaceDN w:val="0"/>
        <w:adjustRightInd/>
        <w:snapToGrid/>
        <w:spacing w:line="500" w:lineRule="exact"/>
        <w:ind w:left="0" w:leftChars="0" w:right="398"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（一）推选专家委员会，负责对候选人进行初审</w:t>
      </w:r>
      <w:r>
        <w:rPr>
          <w:rFonts w:hint="eastAsia" w:ascii="宋体" w:hAnsi="宋体" w:eastAsia="宋体" w:cs="宋体"/>
          <w:sz w:val="28"/>
          <w:szCs w:val="28"/>
          <w:lang w:val="en-US" w:eastAsia="zh-CN"/>
        </w:rPr>
        <w:t>和</w:t>
      </w:r>
      <w:r>
        <w:rPr>
          <w:rFonts w:hint="eastAsia" w:ascii="宋体" w:hAnsi="宋体" w:eastAsia="宋体" w:cs="宋体"/>
          <w:sz w:val="28"/>
          <w:szCs w:val="28"/>
        </w:rPr>
        <w:t>投票。</w:t>
      </w:r>
    </w:p>
    <w:p>
      <w:pPr>
        <w:pStyle w:val="2"/>
        <w:widowControl w:val="0"/>
        <w:wordWrap/>
        <w:autoSpaceDE w:val="0"/>
        <w:autoSpaceDN w:val="0"/>
        <w:adjustRightInd/>
        <w:snapToGrid/>
        <w:spacing w:line="500" w:lineRule="exact"/>
        <w:ind w:left="0" w:leftChars="0" w:right="398"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组长：</w:t>
      </w:r>
      <w:r>
        <w:rPr>
          <w:rFonts w:hint="eastAsia" w:cs="宋体"/>
          <w:sz w:val="28"/>
          <w:szCs w:val="28"/>
          <w:lang w:eastAsia="zh-CN"/>
        </w:rPr>
        <w:t>王一飞</w:t>
      </w:r>
    </w:p>
    <w:p>
      <w:pPr>
        <w:pStyle w:val="2"/>
        <w:widowControl w:val="0"/>
        <w:wordWrap/>
        <w:autoSpaceDE w:val="0"/>
        <w:autoSpaceDN w:val="0"/>
        <w:adjustRightInd/>
        <w:snapToGrid/>
        <w:spacing w:line="500" w:lineRule="exact"/>
        <w:ind w:left="0" w:leftChars="0" w:right="398" w:firstLine="560" w:firstLineChars="200"/>
        <w:jc w:val="both"/>
        <w:textAlignment w:val="auto"/>
        <w:rPr>
          <w:rFonts w:hint="eastAsia" w:cs="宋体"/>
          <w:sz w:val="28"/>
          <w:szCs w:val="28"/>
          <w:lang w:eastAsia="zh-CN"/>
        </w:rPr>
      </w:pPr>
      <w:r>
        <w:rPr>
          <w:rFonts w:hint="eastAsia" w:ascii="宋体" w:hAnsi="宋体" w:eastAsia="宋体" w:cs="宋体"/>
          <w:sz w:val="28"/>
          <w:szCs w:val="28"/>
        </w:rPr>
        <w:t>成员：</w:t>
      </w:r>
      <w:r>
        <w:rPr>
          <w:rFonts w:hint="eastAsia" w:cs="宋体"/>
          <w:sz w:val="28"/>
          <w:szCs w:val="28"/>
          <w:lang w:eastAsia="zh-CN"/>
        </w:rPr>
        <w:t>苏政权、岑人经、肖学钧、古英明</w:t>
      </w:r>
    </w:p>
    <w:p>
      <w:pPr>
        <w:pStyle w:val="2"/>
        <w:widowControl w:val="0"/>
        <w:wordWrap/>
        <w:autoSpaceDE w:val="0"/>
        <w:autoSpaceDN w:val="0"/>
        <w:adjustRightInd/>
        <w:snapToGrid/>
        <w:spacing w:line="500" w:lineRule="exact"/>
        <w:ind w:left="0" w:leftChars="0" w:right="398" w:firstLine="548" w:firstLineChars="200"/>
        <w:jc w:val="both"/>
        <w:textAlignment w:val="auto"/>
        <w:rPr>
          <w:rFonts w:hint="eastAsia" w:ascii="宋体" w:hAnsi="宋体" w:eastAsia="宋体" w:cs="宋体"/>
          <w:sz w:val="28"/>
          <w:szCs w:val="28"/>
        </w:rPr>
      </w:pPr>
      <w:r>
        <w:rPr>
          <w:rFonts w:hint="eastAsia" w:ascii="宋体" w:hAnsi="宋体" w:eastAsia="宋体" w:cs="宋体"/>
          <w:spacing w:val="-3"/>
          <w:sz w:val="28"/>
          <w:szCs w:val="28"/>
          <w:lang w:val="en-US" w:eastAsia="zh-CN"/>
        </w:rPr>
        <w:t>（二）</w:t>
      </w:r>
      <w:r>
        <w:rPr>
          <w:rFonts w:hint="eastAsia" w:ascii="宋体" w:hAnsi="宋体" w:eastAsia="宋体" w:cs="宋体"/>
          <w:sz w:val="28"/>
          <w:szCs w:val="28"/>
        </w:rPr>
        <w:t>材料审核小组，负责审核候选人材料的真实性。</w:t>
      </w:r>
    </w:p>
    <w:p>
      <w:pPr>
        <w:pStyle w:val="2"/>
        <w:widowControl w:val="0"/>
        <w:wordWrap/>
        <w:autoSpaceDE w:val="0"/>
        <w:autoSpaceDN w:val="0"/>
        <w:adjustRightInd/>
        <w:snapToGrid/>
        <w:spacing w:line="500" w:lineRule="exact"/>
        <w:ind w:left="0" w:leftChars="0" w:right="398"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组长：</w:t>
      </w:r>
      <w:r>
        <w:rPr>
          <w:rFonts w:hint="eastAsia" w:cs="宋体"/>
          <w:sz w:val="28"/>
          <w:szCs w:val="28"/>
          <w:lang w:eastAsia="zh-CN"/>
        </w:rPr>
        <w:t>杨荣骞</w:t>
      </w:r>
    </w:p>
    <w:p>
      <w:pPr>
        <w:pStyle w:val="2"/>
        <w:widowControl w:val="0"/>
        <w:wordWrap/>
        <w:autoSpaceDE w:val="0"/>
        <w:autoSpaceDN w:val="0"/>
        <w:adjustRightInd/>
        <w:snapToGrid/>
        <w:spacing w:line="500" w:lineRule="exact"/>
        <w:ind w:left="0" w:leftChars="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rPr>
        <w:t>成员：</w:t>
      </w:r>
      <w:r>
        <w:rPr>
          <w:rFonts w:hint="eastAsia" w:cs="宋体"/>
          <w:sz w:val="28"/>
          <w:szCs w:val="28"/>
          <w:lang w:eastAsia="zh-CN"/>
        </w:rPr>
        <w:t>刘</w:t>
      </w:r>
      <w:r>
        <w:rPr>
          <w:rFonts w:hint="eastAsia" w:cs="宋体"/>
          <w:sz w:val="28"/>
          <w:szCs w:val="28"/>
          <w:lang w:val="en-US" w:eastAsia="zh-CN"/>
        </w:rPr>
        <w:t xml:space="preserve">  杰、任  哲、曾  安</w:t>
      </w:r>
    </w:p>
    <w:p>
      <w:pPr>
        <w:pStyle w:val="2"/>
        <w:widowControl w:val="0"/>
        <w:wordWrap/>
        <w:autoSpaceDE w:val="0"/>
        <w:autoSpaceDN w:val="0"/>
        <w:adjustRightInd/>
        <w:snapToGrid/>
        <w:spacing w:line="500" w:lineRule="exact"/>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（三）推选院士候选人工作小组，负责日常组织工作。</w:t>
      </w:r>
    </w:p>
    <w:p>
      <w:pPr>
        <w:pStyle w:val="2"/>
        <w:widowControl w:val="0"/>
        <w:wordWrap/>
        <w:autoSpaceDE w:val="0"/>
        <w:autoSpaceDN w:val="0"/>
        <w:adjustRightInd/>
        <w:snapToGrid/>
        <w:spacing w:line="500" w:lineRule="exact"/>
        <w:ind w:left="0" w:leftChars="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rPr>
        <w:t>组长：</w:t>
      </w:r>
      <w:r>
        <w:rPr>
          <w:rFonts w:hint="eastAsia" w:cs="宋体"/>
          <w:sz w:val="28"/>
          <w:szCs w:val="28"/>
          <w:lang w:eastAsia="zh-CN"/>
        </w:rPr>
        <w:t>张</w:t>
      </w:r>
      <w:r>
        <w:rPr>
          <w:rFonts w:hint="eastAsia" w:cs="宋体"/>
          <w:sz w:val="28"/>
          <w:szCs w:val="28"/>
          <w:lang w:val="en-US" w:eastAsia="zh-CN"/>
        </w:rPr>
        <w:t xml:space="preserve">  超</w:t>
      </w:r>
    </w:p>
    <w:p>
      <w:pPr>
        <w:pStyle w:val="2"/>
        <w:widowControl w:val="0"/>
        <w:wordWrap/>
        <w:autoSpaceDE w:val="0"/>
        <w:autoSpaceDN w:val="0"/>
        <w:adjustRightInd/>
        <w:snapToGrid/>
        <w:spacing w:line="500" w:lineRule="exact"/>
        <w:ind w:left="0" w:leftChars="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rPr>
        <w:t>成员：</w:t>
      </w:r>
      <w:r>
        <w:rPr>
          <w:rFonts w:hint="eastAsia" w:cs="宋体"/>
          <w:sz w:val="28"/>
          <w:szCs w:val="28"/>
          <w:lang w:eastAsia="zh-CN"/>
        </w:rPr>
        <w:t>张晓燕、林佩欣、刘</w:t>
      </w:r>
      <w:r>
        <w:rPr>
          <w:rFonts w:hint="eastAsia" w:cs="宋体"/>
          <w:sz w:val="28"/>
          <w:szCs w:val="28"/>
          <w:lang w:val="en-US" w:eastAsia="zh-CN"/>
        </w:rPr>
        <w:t xml:space="preserve">  芳</w:t>
      </w:r>
    </w:p>
    <w:p>
      <w:pPr>
        <w:pStyle w:val="2"/>
        <w:widowControl w:val="0"/>
        <w:wordWrap/>
        <w:autoSpaceDE w:val="0"/>
        <w:autoSpaceDN w:val="0"/>
        <w:adjustRightInd/>
        <w:snapToGrid/>
        <w:spacing w:before="34" w:line="500" w:lineRule="exact"/>
        <w:ind w:left="0" w:leftChars="0" w:right="394" w:firstLine="560" w:firstLineChars="200"/>
        <w:jc w:val="both"/>
        <w:textAlignment w:val="auto"/>
        <w:rPr>
          <w:rFonts w:hint="eastAsia" w:ascii="宋体" w:hAnsi="宋体" w:eastAsia="宋体" w:cs="宋体"/>
          <w:spacing w:val="-1"/>
          <w:sz w:val="28"/>
          <w:szCs w:val="28"/>
          <w:lang w:val="en-US" w:eastAsia="zh-CN"/>
        </w:rPr>
      </w:pPr>
      <w:r>
        <w:rPr>
          <w:rFonts w:hint="eastAsia" w:ascii="宋体" w:hAnsi="宋体" w:eastAsia="宋体" w:cs="宋体"/>
          <w:sz w:val="28"/>
          <w:szCs w:val="28"/>
        </w:rPr>
        <w:t>2</w:t>
      </w:r>
      <w:r>
        <w:rPr>
          <w:rFonts w:hint="eastAsia" w:ascii="宋体" w:hAnsi="宋体" w:eastAsia="宋体" w:cs="宋体"/>
          <w:spacing w:val="-1"/>
          <w:sz w:val="28"/>
          <w:szCs w:val="28"/>
        </w:rPr>
        <w:t>、</w:t>
      </w:r>
      <w:r>
        <w:rPr>
          <w:rFonts w:hint="eastAsia" w:ascii="宋体" w:hAnsi="宋体" w:eastAsia="宋体" w:cs="宋体"/>
          <w:spacing w:val="-1"/>
          <w:sz w:val="28"/>
          <w:szCs w:val="28"/>
          <w:lang w:val="en-US" w:eastAsia="zh-CN"/>
        </w:rPr>
        <w:t>被推选人需准备的材料及提交时间</w:t>
      </w:r>
    </w:p>
    <w:p>
      <w:pPr>
        <w:pStyle w:val="2"/>
        <w:widowControl w:val="0"/>
        <w:wordWrap/>
        <w:autoSpaceDE w:val="0"/>
        <w:autoSpaceDN w:val="0"/>
        <w:adjustRightInd/>
        <w:snapToGrid/>
        <w:spacing w:before="34" w:line="500" w:lineRule="exact"/>
        <w:ind w:left="0" w:leftChars="0" w:right="394" w:firstLine="556"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pacing w:val="-1"/>
          <w:sz w:val="28"/>
          <w:szCs w:val="28"/>
          <w:lang w:val="en-US" w:eastAsia="zh-CN"/>
        </w:rPr>
        <w:t>根据</w:t>
      </w:r>
      <w:r>
        <w:rPr>
          <w:rFonts w:hint="eastAsia" w:ascii="宋体" w:hAnsi="宋体" w:eastAsia="宋体" w:cs="宋体"/>
          <w:sz w:val="28"/>
          <w:szCs w:val="28"/>
          <w:lang w:val="en-US" w:eastAsia="zh-CN"/>
        </w:rPr>
        <w:t>《</w:t>
      </w:r>
      <w:r>
        <w:rPr>
          <w:rFonts w:hint="eastAsia" w:ascii="宋体" w:hAnsi="宋体" w:eastAsia="宋体" w:cs="宋体"/>
          <w:i w:val="0"/>
          <w:caps w:val="0"/>
          <w:color w:val="242424"/>
          <w:spacing w:val="0"/>
          <w:sz w:val="28"/>
          <w:szCs w:val="28"/>
          <w:shd w:val="clear" w:color="070000" w:fill="FFFFFF"/>
        </w:rPr>
        <w:t>广东省科协关于组织推选2021年中国工程院院士候选人的通知</w:t>
      </w:r>
      <w:r>
        <w:rPr>
          <w:rFonts w:hint="eastAsia" w:ascii="宋体" w:hAnsi="宋体" w:eastAsia="宋体" w:cs="宋体"/>
          <w:sz w:val="28"/>
          <w:szCs w:val="28"/>
          <w:lang w:val="en-US" w:eastAsia="zh-CN"/>
        </w:rPr>
        <w:t>》（粤科协组</w:t>
      </w:r>
      <w:r>
        <w:rPr>
          <w:rFonts w:hint="eastAsia" w:ascii="宋体" w:hAnsi="宋体" w:eastAsia="宋体" w:cs="宋体"/>
          <w:sz w:val="28"/>
          <w:szCs w:val="28"/>
        </w:rPr>
        <w:t>〔20</w:t>
      </w:r>
      <w:r>
        <w:rPr>
          <w:rFonts w:hint="eastAsia" w:ascii="宋体" w:hAnsi="宋体" w:eastAsia="宋体" w:cs="宋体"/>
          <w:sz w:val="28"/>
          <w:szCs w:val="28"/>
          <w:lang w:val="en-US" w:eastAsia="zh-CN"/>
        </w:rPr>
        <w:t>21</w:t>
      </w: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号）</w:t>
      </w:r>
      <w:r>
        <w:rPr>
          <w:rFonts w:hint="eastAsia" w:ascii="宋体" w:hAnsi="宋体" w:eastAsia="宋体" w:cs="宋体"/>
          <w:sz w:val="28"/>
          <w:szCs w:val="28"/>
          <w:lang w:val="en-US" w:eastAsia="zh-CN"/>
        </w:rPr>
        <w:t>相关要求，被推选人应准备如下材料并于2021年2月2日之前交与推选院士候选人工作小组：</w:t>
      </w:r>
    </w:p>
    <w:p>
      <w:pPr>
        <w:pStyle w:val="2"/>
        <w:widowControl w:val="0"/>
        <w:numPr>
          <w:ilvl w:val="0"/>
          <w:numId w:val="1"/>
        </w:numPr>
        <w:wordWrap/>
        <w:autoSpaceDE w:val="0"/>
        <w:autoSpaceDN w:val="0"/>
        <w:adjustRightInd/>
        <w:snapToGrid/>
        <w:spacing w:before="34" w:line="500" w:lineRule="exact"/>
        <w:ind w:left="0" w:leftChars="0" w:right="394" w:firstLine="468" w:firstLineChars="200"/>
        <w:jc w:val="both"/>
        <w:textAlignment w:val="auto"/>
        <w:rPr>
          <w:rFonts w:hint="eastAsia" w:ascii="宋体" w:hAnsi="宋体" w:eastAsia="宋体" w:cs="宋体"/>
          <w:spacing w:val="-23"/>
          <w:sz w:val="28"/>
          <w:szCs w:val="28"/>
          <w:lang w:val="en-US" w:eastAsia="zh-CN"/>
        </w:rPr>
      </w:pPr>
      <w:r>
        <w:rPr>
          <w:rFonts w:hint="eastAsia" w:ascii="宋体" w:hAnsi="宋体" w:eastAsia="宋体" w:cs="宋体"/>
          <w:spacing w:val="-23"/>
          <w:sz w:val="28"/>
          <w:szCs w:val="28"/>
        </w:rPr>
        <w:t>《</w:t>
      </w:r>
      <w:r>
        <w:rPr>
          <w:rFonts w:hint="eastAsia" w:ascii="宋体" w:hAnsi="宋体" w:eastAsia="宋体" w:cs="宋体"/>
          <w:spacing w:val="-23"/>
          <w:sz w:val="28"/>
          <w:szCs w:val="28"/>
          <w:lang w:val="en-US" w:eastAsia="zh-CN"/>
        </w:rPr>
        <w:t>中国工程院院士候选人推荐表</w:t>
      </w:r>
      <w:r>
        <w:rPr>
          <w:rFonts w:hint="eastAsia" w:ascii="宋体" w:hAnsi="宋体" w:eastAsia="宋体" w:cs="宋体"/>
          <w:spacing w:val="-23"/>
          <w:sz w:val="28"/>
          <w:szCs w:val="28"/>
        </w:rPr>
        <w:t>》</w:t>
      </w:r>
      <w:r>
        <w:rPr>
          <w:rFonts w:hint="eastAsia" w:ascii="宋体" w:hAnsi="宋体" w:eastAsia="宋体" w:cs="宋体"/>
          <w:spacing w:val="-23"/>
          <w:sz w:val="28"/>
          <w:szCs w:val="28"/>
          <w:lang w:val="en-US" w:eastAsia="zh-CN"/>
        </w:rPr>
        <w:t>纸质材料15份（含原件2份）,</w:t>
      </w:r>
      <w:r>
        <w:rPr>
          <w:rFonts w:hint="eastAsia" w:ascii="宋体" w:hAnsi="宋体" w:eastAsia="宋体" w:cs="宋体"/>
          <w:sz w:val="28"/>
          <w:szCs w:val="28"/>
          <w:lang w:val="en-US" w:eastAsia="zh-CN"/>
        </w:rPr>
        <w:t>被推选人</w:t>
      </w:r>
      <w:r>
        <w:rPr>
          <w:rFonts w:hint="eastAsia" w:ascii="宋体" w:hAnsi="宋体" w:eastAsia="宋体" w:cs="宋体"/>
          <w:spacing w:val="-23"/>
          <w:sz w:val="28"/>
          <w:szCs w:val="28"/>
          <w:lang w:val="en-US" w:eastAsia="zh-CN"/>
        </w:rPr>
        <w:t>应如实填写推荐表，经本人签名并加盖所在单位公章后。</w:t>
      </w:r>
    </w:p>
    <w:p>
      <w:pPr>
        <w:pStyle w:val="2"/>
        <w:widowControl w:val="0"/>
        <w:numPr>
          <w:ilvl w:val="0"/>
          <w:numId w:val="1"/>
        </w:numPr>
        <w:wordWrap/>
        <w:autoSpaceDE w:val="0"/>
        <w:autoSpaceDN w:val="0"/>
        <w:adjustRightInd/>
        <w:snapToGrid/>
        <w:spacing w:before="34" w:line="500" w:lineRule="exact"/>
        <w:ind w:left="0" w:leftChars="0" w:right="394" w:firstLine="468" w:firstLineChars="200"/>
        <w:jc w:val="both"/>
        <w:textAlignment w:val="auto"/>
        <w:rPr>
          <w:rFonts w:hint="eastAsia" w:ascii="宋体" w:hAnsi="宋体" w:eastAsia="宋体" w:cs="宋体"/>
          <w:sz w:val="28"/>
          <w:szCs w:val="28"/>
        </w:rPr>
      </w:pPr>
      <w:r>
        <w:rPr>
          <w:rFonts w:hint="eastAsia" w:ascii="宋体" w:hAnsi="宋体" w:eastAsia="宋体" w:cs="宋体"/>
          <w:spacing w:val="-23"/>
          <w:sz w:val="28"/>
          <w:szCs w:val="28"/>
          <w:lang w:eastAsia="zh-CN"/>
        </w:rPr>
        <w:t>《</w:t>
      </w:r>
      <w:r>
        <w:rPr>
          <w:rFonts w:hint="eastAsia" w:ascii="宋体" w:hAnsi="宋体" w:eastAsia="宋体" w:cs="宋体"/>
          <w:spacing w:val="-23"/>
          <w:sz w:val="28"/>
          <w:szCs w:val="28"/>
          <w:lang w:val="en-US" w:eastAsia="zh-CN"/>
        </w:rPr>
        <w:t>同行专家评议表</w:t>
      </w:r>
      <w:r>
        <w:rPr>
          <w:rFonts w:hint="eastAsia" w:ascii="宋体" w:hAnsi="宋体" w:eastAsia="宋体" w:cs="宋体"/>
          <w:spacing w:val="-23"/>
          <w:sz w:val="28"/>
          <w:szCs w:val="28"/>
          <w:lang w:eastAsia="zh-CN"/>
        </w:rPr>
        <w:t>》</w:t>
      </w:r>
      <w:r>
        <w:rPr>
          <w:rFonts w:hint="eastAsia" w:ascii="宋体" w:hAnsi="宋体" w:eastAsia="宋体" w:cs="宋体"/>
          <w:spacing w:val="-8"/>
          <w:sz w:val="28"/>
          <w:szCs w:val="28"/>
          <w:lang w:val="en-US" w:eastAsia="zh-CN"/>
        </w:rPr>
        <w:t>纸质材料16份（含原件1份）</w:t>
      </w:r>
      <w:r>
        <w:rPr>
          <w:rFonts w:hint="eastAsia" w:ascii="宋体" w:hAnsi="宋体" w:eastAsia="宋体" w:cs="宋体"/>
          <w:spacing w:val="-23"/>
          <w:sz w:val="28"/>
          <w:szCs w:val="28"/>
          <w:lang w:eastAsia="zh-CN"/>
        </w:rPr>
        <w:t>，</w:t>
      </w:r>
      <w:r>
        <w:rPr>
          <w:rFonts w:hint="eastAsia" w:ascii="宋体" w:hAnsi="宋体" w:eastAsia="宋体" w:cs="宋体"/>
          <w:spacing w:val="-14"/>
          <w:sz w:val="28"/>
          <w:szCs w:val="28"/>
        </w:rPr>
        <w:t>被推选人须由三名或三名以上同一学科具有正高级</w:t>
      </w:r>
      <w:r>
        <w:rPr>
          <w:rFonts w:hint="eastAsia" w:ascii="宋体" w:hAnsi="宋体" w:eastAsia="宋体" w:cs="宋体"/>
          <w:spacing w:val="-8"/>
          <w:sz w:val="28"/>
          <w:szCs w:val="28"/>
        </w:rPr>
        <w:t>职称的专家进行评议并</w:t>
      </w:r>
      <w:r>
        <w:rPr>
          <w:rFonts w:hint="eastAsia" w:ascii="宋体" w:hAnsi="宋体" w:eastAsia="宋体" w:cs="宋体"/>
          <w:spacing w:val="-8"/>
          <w:sz w:val="28"/>
          <w:szCs w:val="28"/>
          <w:lang w:val="en-US" w:eastAsia="zh-CN"/>
        </w:rPr>
        <w:t>有获得同意的结果。</w:t>
      </w:r>
    </w:p>
    <w:p>
      <w:pPr>
        <w:pStyle w:val="2"/>
        <w:widowControl w:val="0"/>
        <w:numPr>
          <w:ilvl w:val="0"/>
          <w:numId w:val="1"/>
        </w:numPr>
        <w:wordWrap/>
        <w:autoSpaceDE w:val="0"/>
        <w:autoSpaceDN w:val="0"/>
        <w:adjustRightInd/>
        <w:snapToGrid/>
        <w:spacing w:before="34" w:line="500" w:lineRule="exact"/>
        <w:ind w:left="0" w:leftChars="0" w:right="394"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附件材料纸质材料1套，</w:t>
      </w:r>
      <w:r>
        <w:rPr>
          <w:rFonts w:hint="eastAsia" w:ascii="宋体" w:hAnsi="宋体" w:eastAsia="宋体" w:cs="宋体"/>
          <w:sz w:val="28"/>
          <w:szCs w:val="28"/>
        </w:rPr>
        <w:t>包括科技奖项获奖证书复印件（不超过5项），发明专利证书复印件及其实施情况证明材料（不超过5项），论文和著作原件或复印件等材料（不超过10篇、册），工程设计、建设、运行、管理方面的重要成果原件或复印件（不超过5篇、册）。以上材料装订成册，并列明清单</w:t>
      </w:r>
      <w:r>
        <w:rPr>
          <w:rFonts w:hint="eastAsia" w:ascii="宋体" w:hAnsi="宋体" w:eastAsia="宋体" w:cs="宋体"/>
          <w:sz w:val="28"/>
          <w:szCs w:val="28"/>
          <w:lang w:val="en-US" w:eastAsia="zh-CN"/>
        </w:rPr>
        <w:t>。</w:t>
      </w:r>
    </w:p>
    <w:p>
      <w:pPr>
        <w:pStyle w:val="2"/>
        <w:widowControl w:val="0"/>
        <w:numPr>
          <w:ilvl w:val="0"/>
          <w:numId w:val="1"/>
        </w:numPr>
        <w:wordWrap/>
        <w:autoSpaceDE w:val="0"/>
        <w:autoSpaceDN w:val="0"/>
        <w:adjustRightInd/>
        <w:snapToGrid/>
        <w:spacing w:before="34" w:line="500" w:lineRule="exact"/>
        <w:ind w:left="0" w:leftChars="0" w:right="394"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光盘1张，</w:t>
      </w:r>
      <w:r>
        <w:rPr>
          <w:rFonts w:hint="eastAsia" w:ascii="宋体" w:hAnsi="宋体" w:eastAsia="宋体" w:cs="宋体"/>
          <w:sz w:val="28"/>
          <w:szCs w:val="28"/>
        </w:rPr>
        <w:t>内容为推荐表的电子版（WORD及PDF格式），同行专家评议表及附件材料电子版（PDF格式）。</w:t>
      </w:r>
    </w:p>
    <w:p>
      <w:pPr>
        <w:pStyle w:val="2"/>
        <w:widowControl w:val="0"/>
        <w:wordWrap/>
        <w:autoSpaceDE w:val="0"/>
        <w:autoSpaceDN w:val="0"/>
        <w:adjustRightInd/>
        <w:snapToGrid/>
        <w:spacing w:line="500" w:lineRule="exact"/>
        <w:ind w:left="0" w:leftChars="0" w:right="395" w:firstLine="560" w:firstLineChars="200"/>
        <w:jc w:val="both"/>
        <w:textAlignment w:val="auto"/>
        <w:rPr>
          <w:rFonts w:hint="eastAsia" w:ascii="宋体" w:hAnsi="宋体" w:eastAsia="宋体" w:cs="宋体"/>
          <w:spacing w:val="-12"/>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val="en-US" w:eastAsia="zh-CN"/>
        </w:rPr>
        <w:t>广东省生物医学工程</w:t>
      </w:r>
      <w:r>
        <w:rPr>
          <w:rFonts w:hint="eastAsia" w:ascii="宋体" w:hAnsi="宋体" w:eastAsia="宋体" w:cs="宋体"/>
          <w:sz w:val="28"/>
          <w:szCs w:val="28"/>
        </w:rPr>
        <w:t>学会推选院士候选人工作小组对被推选候选人材料逐一登记整理</w:t>
      </w:r>
      <w:r>
        <w:rPr>
          <w:rFonts w:hint="eastAsia" w:ascii="宋体" w:hAnsi="宋体" w:eastAsia="宋体" w:cs="宋体"/>
          <w:sz w:val="28"/>
          <w:szCs w:val="28"/>
          <w:lang w:val="en-US" w:eastAsia="zh-CN"/>
        </w:rPr>
        <w:t>后，广东省生物医学工程</w:t>
      </w:r>
      <w:r>
        <w:rPr>
          <w:rFonts w:hint="eastAsia" w:ascii="宋体" w:hAnsi="宋体" w:eastAsia="宋体" w:cs="宋体"/>
          <w:sz w:val="28"/>
          <w:szCs w:val="28"/>
        </w:rPr>
        <w:t>学会</w:t>
      </w:r>
      <w:r>
        <w:rPr>
          <w:rFonts w:hint="eastAsia" w:ascii="宋体" w:hAnsi="宋体" w:eastAsia="宋体" w:cs="宋体"/>
          <w:spacing w:val="-12"/>
          <w:sz w:val="28"/>
          <w:szCs w:val="28"/>
        </w:rPr>
        <w:t>材料审核小组对被推选人材料真实性进行审核</w:t>
      </w:r>
      <w:r>
        <w:rPr>
          <w:rFonts w:hint="eastAsia" w:ascii="宋体" w:hAnsi="宋体" w:eastAsia="宋体" w:cs="宋体"/>
          <w:spacing w:val="-12"/>
          <w:sz w:val="28"/>
          <w:szCs w:val="28"/>
          <w:lang w:eastAsia="zh-CN"/>
        </w:rPr>
        <w:t>。</w:t>
      </w:r>
    </w:p>
    <w:p>
      <w:pPr>
        <w:pStyle w:val="2"/>
        <w:widowControl w:val="0"/>
        <w:wordWrap/>
        <w:autoSpaceDE w:val="0"/>
        <w:autoSpaceDN w:val="0"/>
        <w:adjustRightInd/>
        <w:snapToGrid/>
        <w:spacing w:line="500" w:lineRule="exact"/>
        <w:ind w:left="0" w:leftChars="0" w:right="395"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4、广东省生物医学工程</w:t>
      </w:r>
      <w:r>
        <w:rPr>
          <w:rFonts w:hint="eastAsia" w:ascii="宋体" w:hAnsi="宋体" w:eastAsia="宋体" w:cs="宋体"/>
          <w:sz w:val="28"/>
          <w:szCs w:val="28"/>
        </w:rPr>
        <w:t>学会</w:t>
      </w:r>
      <w:r>
        <w:rPr>
          <w:rFonts w:hint="eastAsia" w:ascii="宋体" w:hAnsi="宋体" w:eastAsia="宋体" w:cs="宋体"/>
          <w:sz w:val="28"/>
          <w:szCs w:val="28"/>
          <w:lang w:val="en-US" w:eastAsia="zh-CN"/>
        </w:rPr>
        <w:t>将</w:t>
      </w:r>
      <w:r>
        <w:rPr>
          <w:rFonts w:hint="eastAsia" w:ascii="宋体" w:hAnsi="宋体" w:eastAsia="宋体" w:cs="宋体"/>
          <w:spacing w:val="-1"/>
          <w:sz w:val="28"/>
          <w:szCs w:val="28"/>
        </w:rPr>
        <w:t>组织</w:t>
      </w:r>
      <w:r>
        <w:rPr>
          <w:rFonts w:hint="eastAsia" w:ascii="宋体" w:hAnsi="宋体" w:eastAsia="宋体" w:cs="宋体"/>
          <w:spacing w:val="-1"/>
          <w:sz w:val="28"/>
          <w:szCs w:val="28"/>
          <w:lang w:val="en-US" w:eastAsia="zh-CN"/>
        </w:rPr>
        <w:t>广东省生物医学工程学会</w:t>
      </w:r>
      <w:r>
        <w:rPr>
          <w:rFonts w:hint="eastAsia" w:ascii="宋体" w:hAnsi="宋体" w:eastAsia="宋体" w:cs="宋体"/>
          <w:spacing w:val="-1"/>
          <w:sz w:val="28"/>
          <w:szCs w:val="28"/>
        </w:rPr>
        <w:t>推选专家委员会</w:t>
      </w:r>
      <w:r>
        <w:rPr>
          <w:rFonts w:hint="eastAsia" w:ascii="宋体" w:hAnsi="宋体" w:eastAsia="宋体" w:cs="宋体"/>
          <w:spacing w:val="-1"/>
          <w:sz w:val="28"/>
          <w:szCs w:val="28"/>
          <w:lang w:val="en-US" w:eastAsia="zh-CN"/>
        </w:rPr>
        <w:t>以通讯评审方式</w:t>
      </w:r>
      <w:r>
        <w:rPr>
          <w:rFonts w:hint="eastAsia" w:ascii="宋体" w:hAnsi="宋体" w:eastAsia="宋体" w:cs="宋体"/>
          <w:spacing w:val="-1"/>
          <w:sz w:val="28"/>
          <w:szCs w:val="28"/>
        </w:rPr>
        <w:t>对被推选</w:t>
      </w:r>
      <w:r>
        <w:rPr>
          <w:rFonts w:hint="eastAsia" w:ascii="宋体" w:hAnsi="宋体" w:eastAsia="宋体" w:cs="宋体"/>
          <w:spacing w:val="-11"/>
          <w:sz w:val="28"/>
          <w:szCs w:val="28"/>
        </w:rPr>
        <w:t>候选人进行</w:t>
      </w:r>
      <w:r>
        <w:rPr>
          <w:rFonts w:hint="eastAsia" w:ascii="宋体" w:hAnsi="宋体" w:eastAsia="宋体" w:cs="宋体"/>
          <w:spacing w:val="-11"/>
          <w:sz w:val="28"/>
          <w:szCs w:val="28"/>
          <w:lang w:val="en-US" w:eastAsia="zh-CN"/>
        </w:rPr>
        <w:t>学术评审</w:t>
      </w:r>
      <w:r>
        <w:rPr>
          <w:rFonts w:hint="eastAsia" w:ascii="宋体" w:hAnsi="宋体" w:eastAsia="宋体" w:cs="宋体"/>
          <w:spacing w:val="-11"/>
          <w:sz w:val="28"/>
          <w:szCs w:val="28"/>
        </w:rPr>
        <w:t>，以无记名投票方式确定被推选人。参加投票的专家</w:t>
      </w:r>
      <w:r>
        <w:rPr>
          <w:rFonts w:hint="eastAsia" w:ascii="宋体" w:hAnsi="宋体" w:eastAsia="宋体" w:cs="宋体"/>
          <w:spacing w:val="-9"/>
          <w:sz w:val="28"/>
          <w:szCs w:val="28"/>
        </w:rPr>
        <w:t>应超过推选专家委员会人数的三分之二，获得赞成票不少于投票人数</w:t>
      </w:r>
      <w:r>
        <w:rPr>
          <w:rFonts w:hint="eastAsia" w:ascii="宋体" w:hAnsi="宋体" w:eastAsia="宋体" w:cs="宋体"/>
          <w:spacing w:val="-6"/>
          <w:sz w:val="28"/>
          <w:szCs w:val="28"/>
        </w:rPr>
        <w:t>三分之二的人选，才有资格向</w:t>
      </w:r>
      <w:r>
        <w:rPr>
          <w:rFonts w:hint="eastAsia" w:ascii="宋体" w:hAnsi="宋体" w:eastAsia="宋体" w:cs="宋体"/>
          <w:spacing w:val="-6"/>
          <w:sz w:val="28"/>
          <w:szCs w:val="28"/>
          <w:lang w:val="en-US" w:eastAsia="zh-CN"/>
        </w:rPr>
        <w:t>广东省</w:t>
      </w:r>
      <w:r>
        <w:rPr>
          <w:rFonts w:hint="eastAsia" w:ascii="宋体" w:hAnsi="宋体" w:eastAsia="宋体" w:cs="宋体"/>
          <w:spacing w:val="-6"/>
          <w:sz w:val="28"/>
          <w:szCs w:val="28"/>
        </w:rPr>
        <w:t>科协推选。</w:t>
      </w:r>
    </w:p>
    <w:p>
      <w:pPr>
        <w:pStyle w:val="2"/>
        <w:widowControl w:val="0"/>
        <w:wordWrap/>
        <w:autoSpaceDE w:val="0"/>
        <w:autoSpaceDN w:val="0"/>
        <w:adjustRightInd/>
        <w:snapToGrid/>
        <w:spacing w:line="500" w:lineRule="exact"/>
        <w:ind w:left="0" w:leftChars="0" w:right="399"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、审核通过后，</w:t>
      </w:r>
      <w:r>
        <w:rPr>
          <w:rFonts w:hint="eastAsia" w:ascii="宋体" w:hAnsi="宋体" w:eastAsia="宋体" w:cs="宋体"/>
          <w:sz w:val="28"/>
          <w:szCs w:val="28"/>
          <w:lang w:val="en-US" w:eastAsia="zh-CN"/>
        </w:rPr>
        <w:t>广东省生物医学工程</w:t>
      </w:r>
      <w:r>
        <w:rPr>
          <w:rFonts w:hint="eastAsia" w:ascii="宋体" w:hAnsi="宋体" w:eastAsia="宋体" w:cs="宋体"/>
          <w:sz w:val="28"/>
          <w:szCs w:val="28"/>
        </w:rPr>
        <w:t>学会和被推选人所在单位</w:t>
      </w:r>
      <w:r>
        <w:rPr>
          <w:rFonts w:hint="eastAsia" w:ascii="宋体" w:hAnsi="宋体" w:eastAsia="宋体" w:cs="宋体"/>
          <w:sz w:val="28"/>
          <w:szCs w:val="28"/>
          <w:lang w:val="en-US" w:eastAsia="zh-CN"/>
        </w:rPr>
        <w:t>须</w:t>
      </w:r>
      <w:r>
        <w:rPr>
          <w:rFonts w:hint="eastAsia" w:ascii="宋体" w:hAnsi="宋体" w:eastAsia="宋体" w:cs="宋体"/>
          <w:sz w:val="28"/>
          <w:szCs w:val="28"/>
        </w:rPr>
        <w:t>对被推选人材料进行公示，公示期为5个工作日。</w:t>
      </w:r>
    </w:p>
    <w:p>
      <w:pPr>
        <w:pStyle w:val="2"/>
        <w:widowControl w:val="0"/>
        <w:wordWrap/>
        <w:autoSpaceDE w:val="0"/>
        <w:autoSpaceDN w:val="0"/>
        <w:adjustRightInd/>
        <w:snapToGrid/>
        <w:spacing w:line="500" w:lineRule="exact"/>
        <w:ind w:left="0" w:leftChars="0" w:right="397"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6、公示结束后，广东省生物医学工程</w:t>
      </w:r>
      <w:r>
        <w:rPr>
          <w:rFonts w:hint="eastAsia" w:ascii="宋体" w:hAnsi="宋体" w:eastAsia="宋体" w:cs="宋体"/>
          <w:sz w:val="28"/>
          <w:szCs w:val="28"/>
        </w:rPr>
        <w:t>学会推选院士候选人工作小组形成推选结果，报送至</w:t>
      </w:r>
      <w:r>
        <w:rPr>
          <w:rFonts w:hint="eastAsia" w:ascii="宋体" w:hAnsi="宋体" w:eastAsia="宋体" w:cs="宋体"/>
          <w:sz w:val="28"/>
          <w:szCs w:val="28"/>
          <w:lang w:val="en-US" w:eastAsia="zh-CN"/>
        </w:rPr>
        <w:t>广东省科协</w:t>
      </w:r>
      <w:r>
        <w:rPr>
          <w:rFonts w:hint="eastAsia" w:ascii="宋体" w:hAnsi="宋体" w:eastAsia="宋体" w:cs="宋体"/>
          <w:sz w:val="28"/>
          <w:szCs w:val="28"/>
        </w:rPr>
        <w:t>推</w:t>
      </w:r>
      <w:r>
        <w:rPr>
          <w:rFonts w:hint="eastAsia" w:ascii="宋体" w:hAnsi="宋体" w:eastAsia="宋体" w:cs="宋体"/>
          <w:sz w:val="28"/>
          <w:szCs w:val="28"/>
          <w:lang w:val="en-US" w:eastAsia="zh-CN"/>
        </w:rPr>
        <w:t>选中国工程院</w:t>
      </w:r>
      <w:r>
        <w:rPr>
          <w:rFonts w:hint="eastAsia" w:ascii="宋体" w:hAnsi="宋体" w:eastAsia="宋体" w:cs="宋体"/>
          <w:sz w:val="28"/>
          <w:szCs w:val="28"/>
        </w:rPr>
        <w:t>院士候选人工作</w:t>
      </w:r>
      <w:r>
        <w:rPr>
          <w:rFonts w:hint="eastAsia" w:ascii="宋体" w:hAnsi="宋体" w:eastAsia="宋体" w:cs="宋体"/>
          <w:sz w:val="28"/>
          <w:szCs w:val="28"/>
          <w:lang w:val="en-US" w:eastAsia="zh-CN"/>
        </w:rPr>
        <w:t>小组</w:t>
      </w:r>
      <w:r>
        <w:rPr>
          <w:rFonts w:hint="eastAsia" w:ascii="宋体" w:hAnsi="宋体" w:eastAsia="宋体" w:cs="宋体"/>
          <w:sz w:val="28"/>
          <w:szCs w:val="28"/>
        </w:rPr>
        <w:t>办公室。</w:t>
      </w:r>
    </w:p>
    <w:p>
      <w:pPr>
        <w:pStyle w:val="2"/>
        <w:widowControl w:val="0"/>
        <w:wordWrap/>
        <w:autoSpaceDE w:val="0"/>
        <w:autoSpaceDN w:val="0"/>
        <w:adjustRightInd/>
        <w:snapToGrid/>
        <w:spacing w:line="500" w:lineRule="exact"/>
        <w:ind w:left="0" w:leftChars="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四、回避制度</w:t>
      </w:r>
    </w:p>
    <w:p>
      <w:pPr>
        <w:pStyle w:val="2"/>
        <w:widowControl w:val="0"/>
        <w:wordWrap/>
        <w:autoSpaceDE w:val="0"/>
        <w:autoSpaceDN w:val="0"/>
        <w:adjustRightInd/>
        <w:snapToGrid/>
        <w:spacing w:before="1" w:line="500" w:lineRule="exact"/>
        <w:ind w:left="0" w:leftChars="0" w:right="305"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推选过程实行回避制度，回避范围为直系亲属、主要旁系亲属。</w:t>
      </w:r>
    </w:p>
    <w:p>
      <w:pPr>
        <w:pStyle w:val="2"/>
        <w:widowControl w:val="0"/>
        <w:wordWrap/>
        <w:autoSpaceDE w:val="0"/>
        <w:autoSpaceDN w:val="0"/>
        <w:adjustRightInd/>
        <w:snapToGrid/>
        <w:spacing w:line="500" w:lineRule="exact"/>
        <w:ind w:left="0" w:leftChars="0"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五、投诉处理</w:t>
      </w:r>
    </w:p>
    <w:p>
      <w:pPr>
        <w:pStyle w:val="2"/>
        <w:widowControl w:val="0"/>
        <w:wordWrap/>
        <w:autoSpaceDE w:val="0"/>
        <w:autoSpaceDN w:val="0"/>
        <w:adjustRightInd/>
        <w:snapToGrid/>
        <w:spacing w:before="54" w:line="500" w:lineRule="exact"/>
        <w:ind w:left="0" w:leftChars="0" w:right="398" w:firstLine="487" w:firstLineChars="174"/>
        <w:jc w:val="both"/>
        <w:textAlignment w:val="auto"/>
        <w:rPr>
          <w:rFonts w:hint="eastAsia" w:ascii="宋体" w:hAnsi="宋体" w:eastAsia="宋体" w:cs="宋体"/>
          <w:sz w:val="28"/>
          <w:szCs w:val="28"/>
        </w:rPr>
      </w:pPr>
      <w:r>
        <w:rPr>
          <w:rFonts w:hint="eastAsia" w:ascii="宋体" w:hAnsi="宋体" w:eastAsia="宋体" w:cs="宋体"/>
          <w:sz w:val="28"/>
          <w:szCs w:val="28"/>
        </w:rPr>
        <w:t>1、投诉信必须是书面实名投诉。投诉人应提供具体联系方式。不受理电话、口头和网络方式投诉。</w:t>
      </w:r>
    </w:p>
    <w:p>
      <w:pPr>
        <w:pStyle w:val="2"/>
        <w:widowControl w:val="0"/>
        <w:wordWrap/>
        <w:autoSpaceDE w:val="0"/>
        <w:autoSpaceDN w:val="0"/>
        <w:adjustRightInd/>
        <w:snapToGrid/>
        <w:spacing w:line="500" w:lineRule="exact"/>
        <w:ind w:left="0" w:leftChars="0" w:right="398" w:firstLine="455" w:firstLineChars="174"/>
        <w:jc w:val="both"/>
        <w:textAlignment w:val="auto"/>
        <w:rPr>
          <w:rFonts w:hint="eastAsia" w:ascii="宋体" w:hAnsi="宋体" w:eastAsia="宋体" w:cs="宋体"/>
          <w:sz w:val="28"/>
          <w:szCs w:val="28"/>
        </w:rPr>
      </w:pPr>
      <w:r>
        <w:rPr>
          <w:rFonts w:hint="eastAsia" w:ascii="宋体" w:hAnsi="宋体" w:eastAsia="宋体" w:cs="宋体"/>
          <w:spacing w:val="-9"/>
          <w:sz w:val="28"/>
          <w:szCs w:val="28"/>
          <w:lang w:val="en-US" w:eastAsia="zh-CN"/>
        </w:rPr>
        <w:t>2、</w:t>
      </w:r>
      <w:r>
        <w:rPr>
          <w:rFonts w:hint="eastAsia" w:ascii="宋体" w:hAnsi="宋体" w:eastAsia="宋体" w:cs="宋体"/>
          <w:spacing w:val="-9"/>
          <w:sz w:val="28"/>
          <w:szCs w:val="28"/>
        </w:rPr>
        <w:t>投诉信截止日期为</w:t>
      </w:r>
      <w:r>
        <w:rPr>
          <w:rFonts w:hint="eastAsia" w:ascii="宋体" w:hAnsi="宋体" w:eastAsia="宋体" w:cs="宋体"/>
          <w:spacing w:val="-9"/>
          <w:sz w:val="28"/>
          <w:szCs w:val="28"/>
          <w:lang w:val="en-US" w:eastAsia="zh-CN"/>
        </w:rPr>
        <w:t>广东省生物医学工程学会</w:t>
      </w:r>
      <w:r>
        <w:rPr>
          <w:rFonts w:hint="eastAsia" w:ascii="宋体" w:hAnsi="宋体" w:eastAsia="宋体" w:cs="宋体"/>
          <w:spacing w:val="-9"/>
          <w:sz w:val="28"/>
          <w:szCs w:val="28"/>
        </w:rPr>
        <w:t>公示期的截止日期，以寄达地邮</w:t>
      </w:r>
      <w:r>
        <w:rPr>
          <w:rFonts w:hint="eastAsia" w:ascii="宋体" w:hAnsi="宋体" w:eastAsia="宋体" w:cs="宋体"/>
          <w:spacing w:val="-3"/>
          <w:sz w:val="28"/>
          <w:szCs w:val="28"/>
        </w:rPr>
        <w:t>戳为准。超过投诉截止日期的投诉不予处理。</w:t>
      </w:r>
    </w:p>
    <w:p>
      <w:pPr>
        <w:pStyle w:val="2"/>
        <w:widowControl w:val="0"/>
        <w:wordWrap/>
        <w:autoSpaceDE w:val="0"/>
        <w:autoSpaceDN w:val="0"/>
        <w:adjustRightInd/>
        <w:snapToGrid/>
        <w:spacing w:line="500" w:lineRule="exact"/>
        <w:ind w:left="0" w:leftChars="0" w:right="259" w:firstLine="487" w:firstLineChars="174"/>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pacing w:val="-12"/>
          <w:sz w:val="28"/>
          <w:szCs w:val="28"/>
        </w:rPr>
        <w:t>、投诉信必须送交</w:t>
      </w:r>
      <w:r>
        <w:rPr>
          <w:rFonts w:hint="eastAsia" w:ascii="宋体" w:hAnsi="宋体" w:eastAsia="宋体" w:cs="宋体"/>
          <w:spacing w:val="-9"/>
          <w:sz w:val="28"/>
          <w:szCs w:val="28"/>
          <w:lang w:val="en-US" w:eastAsia="zh-CN"/>
        </w:rPr>
        <w:t>广东省生物医学工程学会</w:t>
      </w:r>
      <w:r>
        <w:rPr>
          <w:rFonts w:hint="eastAsia" w:ascii="宋体" w:hAnsi="宋体" w:eastAsia="宋体" w:cs="宋体"/>
          <w:spacing w:val="-12"/>
          <w:sz w:val="28"/>
          <w:szCs w:val="28"/>
        </w:rPr>
        <w:t>推选院士候选人工作小组登记，</w:t>
      </w:r>
      <w:r>
        <w:rPr>
          <w:rFonts w:hint="eastAsia" w:ascii="宋体" w:hAnsi="宋体" w:eastAsia="宋体" w:cs="宋体"/>
          <w:spacing w:val="-10"/>
          <w:sz w:val="28"/>
          <w:szCs w:val="28"/>
        </w:rPr>
        <w:t>由推选专家委员会统一研究处理。参与推选工作的专家个人收到的未</w:t>
      </w:r>
      <w:r>
        <w:rPr>
          <w:rFonts w:hint="eastAsia" w:ascii="宋体" w:hAnsi="宋体" w:eastAsia="宋体" w:cs="宋体"/>
          <w:spacing w:val="-13"/>
          <w:sz w:val="28"/>
          <w:szCs w:val="28"/>
        </w:rPr>
        <w:t>上交和未经研究处理的信件，一律不得出示或传播。</w:t>
      </w:r>
    </w:p>
    <w:p>
      <w:pPr>
        <w:pStyle w:val="2"/>
        <w:widowControl w:val="0"/>
        <w:wordWrap/>
        <w:autoSpaceDE w:val="0"/>
        <w:autoSpaceDN w:val="0"/>
        <w:adjustRightInd/>
        <w:snapToGrid/>
        <w:spacing w:line="500" w:lineRule="exact"/>
        <w:ind w:left="0" w:leftChars="0" w:right="395" w:firstLine="487" w:firstLineChars="174"/>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pacing w:val="-1"/>
          <w:sz w:val="28"/>
          <w:szCs w:val="28"/>
        </w:rPr>
        <w:t>、建立投诉分类调查机制。涉及学术方面的问题，由</w:t>
      </w:r>
      <w:r>
        <w:rPr>
          <w:rFonts w:hint="eastAsia" w:ascii="宋体" w:hAnsi="宋体" w:eastAsia="宋体" w:cs="宋体"/>
          <w:spacing w:val="-9"/>
          <w:sz w:val="28"/>
          <w:szCs w:val="28"/>
          <w:lang w:val="en-US" w:eastAsia="zh-CN"/>
        </w:rPr>
        <w:t>广东省生物医学工程学会</w:t>
      </w:r>
      <w:r>
        <w:rPr>
          <w:rFonts w:hint="eastAsia" w:ascii="宋体" w:hAnsi="宋体" w:eastAsia="宋体" w:cs="宋体"/>
          <w:spacing w:val="-12"/>
          <w:sz w:val="28"/>
          <w:szCs w:val="28"/>
        </w:rPr>
        <w:t>负责调查核实；涉及政治、经济、品行的问题，交由被投诉人所</w:t>
      </w:r>
      <w:r>
        <w:rPr>
          <w:rFonts w:hint="eastAsia" w:ascii="宋体" w:hAnsi="宋体" w:eastAsia="宋体" w:cs="宋体"/>
          <w:spacing w:val="-3"/>
          <w:sz w:val="28"/>
          <w:szCs w:val="28"/>
        </w:rPr>
        <w:t>在单位和上级部门调查核实。</w:t>
      </w:r>
    </w:p>
    <w:p>
      <w:pPr>
        <w:pStyle w:val="2"/>
        <w:widowControl w:val="0"/>
        <w:wordWrap/>
        <w:autoSpaceDE w:val="0"/>
        <w:autoSpaceDN w:val="0"/>
        <w:adjustRightInd/>
        <w:snapToGrid/>
        <w:spacing w:line="500" w:lineRule="exact"/>
        <w:ind w:left="0" w:leftChars="0" w:right="398" w:firstLine="487" w:firstLineChars="174"/>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pacing w:val="-9"/>
          <w:sz w:val="28"/>
          <w:szCs w:val="28"/>
          <w:lang w:val="en-US" w:eastAsia="zh-CN"/>
        </w:rPr>
        <w:t>广东省生物医学工程学会</w:t>
      </w:r>
      <w:r>
        <w:rPr>
          <w:rFonts w:hint="eastAsia" w:ascii="宋体" w:hAnsi="宋体" w:eastAsia="宋体" w:cs="宋体"/>
          <w:sz w:val="28"/>
          <w:szCs w:val="28"/>
        </w:rPr>
        <w:t>推选院士候选人工作小组对调查核实情况提出书面材料及结论性意见。</w:t>
      </w:r>
    </w:p>
    <w:p>
      <w:pPr>
        <w:pStyle w:val="2"/>
        <w:widowControl w:val="0"/>
        <w:wordWrap/>
        <w:autoSpaceDE w:val="0"/>
        <w:autoSpaceDN w:val="0"/>
        <w:adjustRightInd/>
        <w:snapToGrid/>
        <w:spacing w:line="500" w:lineRule="exact"/>
        <w:ind w:left="0" w:leftChars="0" w:right="398" w:firstLine="487" w:firstLineChars="174"/>
        <w:jc w:val="both"/>
        <w:textAlignment w:val="auto"/>
        <w:rPr>
          <w:rFonts w:hint="eastAsia" w:ascii="宋体" w:hAnsi="宋体" w:eastAsia="宋体" w:cs="宋体"/>
          <w:b/>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pacing w:val="-9"/>
          <w:sz w:val="28"/>
          <w:szCs w:val="28"/>
          <w:lang w:val="en-US" w:eastAsia="zh-CN"/>
        </w:rPr>
        <w:t>广东省生物医学工程学会</w:t>
      </w:r>
      <w:r>
        <w:rPr>
          <w:rFonts w:hint="eastAsia" w:ascii="宋体" w:hAnsi="宋体" w:eastAsia="宋体" w:cs="宋体"/>
          <w:sz w:val="28"/>
          <w:szCs w:val="28"/>
        </w:rPr>
        <w:t>推选工作结束后，投诉信及处理情况随同院士候选人材料报送中国科协推荐（提名）院士候选人工作办公室。</w:t>
      </w:r>
    </w:p>
    <w:sectPr>
      <w:pgSz w:w="11910" w:h="16840"/>
      <w:pgMar w:top="1520" w:right="1400" w:bottom="280" w:left="14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77091231">
    <w:nsid w:val="40331B9F"/>
    <w:multiLevelType w:val="singleLevel"/>
    <w:tmpl w:val="40331B9F"/>
    <w:lvl w:ilvl="0" w:tentative="1">
      <w:start w:val="1"/>
      <w:numFmt w:val="decimal"/>
      <w:suff w:val="nothing"/>
      <w:lvlText w:val="（%1）"/>
      <w:lvlJc w:val="left"/>
    </w:lvl>
  </w:abstractNum>
  <w:num w:numId="1">
    <w:abstractNumId w:val="10770912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spaceForUL/>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1FD50B49"/>
    <w:rsid w:val="32E546D9"/>
    <w:rsid w:val="434328A0"/>
    <w:rsid w:val="45063E91"/>
    <w:rsid w:val="4636046B"/>
    <w:rsid w:val="5C5F2A7E"/>
    <w:rsid w:val="5E712AFE"/>
    <w:rsid w:val="63677EDE"/>
    <w:rsid w:val="795A06F2"/>
    <w:rsid w:val="7E2B5318"/>
    <w:rsid w:val="7EDB5B5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3">
    <w:name w:val="Default Paragraph Font"/>
    <w:unhideWhenUsed/>
    <w:qFormat/>
    <w:uiPriority w:val="1"/>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paragraph" w:styleId="2">
    <w:name w:val="Body Text"/>
    <w:basedOn w:val="1"/>
    <w:qFormat/>
    <w:uiPriority w:val="1"/>
    <w:pPr>
      <w:ind w:left="380"/>
    </w:pPr>
    <w:rPr>
      <w:rFonts w:ascii="宋体" w:hAnsi="宋体" w:eastAsia="宋体" w:cs="宋体"/>
      <w:sz w:val="28"/>
      <w:szCs w:val="28"/>
      <w:lang w:val="zh-CN" w:eastAsia="zh-CN" w:bidi="zh-CN"/>
    </w:rPr>
  </w:style>
  <w:style w:type="paragraph" w:customStyle="1" w:styleId="5">
    <w:name w:val="List Paragraph"/>
    <w:basedOn w:val="1"/>
    <w:qFormat/>
    <w:uiPriority w:val="1"/>
    <w:rPr>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 w:type="table" w:customStyle="1" w:styleId="7">
    <w:name w:val="Table Normal"/>
    <w:unhideWhenUsed/>
    <w:qFormat/>
    <w:uiPriority w:val="2"/>
    <w:tblPr>
      <w:tblStyle w:val="4"/>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0</TotalTime>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2021-01-21T01:23:00Z</dcterms:created>
  <dc:creator>unknown</dc:creator>
  <cp:lastModifiedBy>Administrator</cp:lastModifiedBy>
  <cp:lastPrinted>2021-02-01T00:08:00Z</cp:lastPrinted>
  <dcterms:modified xsi:type="dcterms:W3CDTF">2021-02-01T07:37:37Z</dcterms:modified>
  <dc:title>2021年广东省生物医学工程学会推选中国工程院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2016-12-30T00:00:00Z</vt:filetime>
  </property>
  <property fmtid="{D5CDD505-2E9C-101B-9397-08002B2CF9AE}" pid="3" name="Creator">
    <vt:lpwstr>Microsoft® Word 2010</vt:lpwstr>
  </property>
  <property fmtid="{D5CDD505-2E9C-101B-9397-08002B2CF9AE}" pid="4" name="LastSaved">
    <vt:filetime>2021-01-21T00:00:00Z</vt:filetime>
  </property>
  <property fmtid="{D5CDD505-2E9C-101B-9397-08002B2CF9AE}" pid="5" name="KSOProductBuildVer">
    <vt:lpwstr>2052-9.1.0.4879</vt:lpwstr>
  </property>
</Properties>
</file>