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</w:rPr>
      </w:pPr>
      <w:bookmarkStart w:id="0" w:name="_GoBack"/>
      <w:bookmarkEnd w:id="0"/>
      <w:r>
        <w:rPr>
          <w:rFonts w:hint="eastAsia" w:hAnsi="宋体"/>
          <w:b/>
          <w:kern w:val="0"/>
          <w:sz w:val="28"/>
        </w:rPr>
        <w:t>广州市无菌性、植入性医疗器械生产企业调查问卷</w:t>
      </w:r>
    </w:p>
    <w:p>
      <w:pPr>
        <w:pStyle w:val="18"/>
        <w:spacing w:line="360" w:lineRule="auto"/>
        <w:ind w:firstLine="0" w:firstLineChars="0"/>
        <w:jc w:val="left"/>
        <w:rPr>
          <w:b/>
          <w:sz w:val="24"/>
        </w:rPr>
      </w:pPr>
    </w:p>
    <w:p>
      <w:pPr>
        <w:pStyle w:val="18"/>
        <w:numPr>
          <w:ilvl w:val="0"/>
          <w:numId w:val="1"/>
        </w:numPr>
        <w:spacing w:line="360" w:lineRule="auto"/>
        <w:ind w:left="0" w:firstLine="0"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企业现状：</w:t>
      </w:r>
    </w:p>
    <w:p>
      <w:pPr>
        <w:pStyle w:val="18"/>
        <w:widowControl/>
        <w:numPr>
          <w:ilvl w:val="0"/>
          <w:numId w:val="2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企业基本信息</w:t>
      </w:r>
    </w:p>
    <w:p>
      <w:pPr>
        <w:spacing w:line="360" w:lineRule="auto"/>
        <w:rPr>
          <w:b/>
          <w:sz w:val="24"/>
        </w:rPr>
      </w:pPr>
      <w:r>
        <w:rPr>
          <w:rFonts w:hint="eastAsia" w:hAnsi="宋体"/>
          <w:b/>
          <w:sz w:val="24"/>
        </w:rPr>
        <w:t>企业名称：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 xml:space="preserve">                                                         </w:t>
      </w:r>
    </w:p>
    <w:p>
      <w:pPr>
        <w:spacing w:line="360" w:lineRule="auto"/>
        <w:rPr>
          <w:b/>
          <w:sz w:val="24"/>
        </w:rPr>
      </w:pPr>
      <w:r>
        <w:rPr>
          <w:rFonts w:hint="eastAsia" w:hAnsi="宋体"/>
          <w:b/>
          <w:sz w:val="24"/>
        </w:rPr>
        <w:t>企业注册地址：广州市</w:t>
      </w:r>
      <w:r>
        <w:rPr>
          <w:b/>
          <w:sz w:val="24"/>
          <w:u w:val="single"/>
        </w:rPr>
        <w:t xml:space="preserve">                                 </w:t>
      </w:r>
    </w:p>
    <w:p>
      <w:pPr>
        <w:spacing w:line="360" w:lineRule="auto"/>
        <w:rPr>
          <w:b/>
          <w:sz w:val="24"/>
        </w:rPr>
      </w:pPr>
      <w:r>
        <w:rPr>
          <w:rFonts w:hint="eastAsia" w:hAnsi="宋体"/>
          <w:b/>
          <w:sz w:val="24"/>
        </w:rPr>
        <w:t>企业生产地址：</w:t>
      </w:r>
      <w:r>
        <w:rPr>
          <w:rFonts w:hint="eastAsia" w:ascii="宋体" w:hAnsi="宋体"/>
          <w:b/>
          <w:sz w:val="24"/>
        </w:rPr>
        <w:t>①</w:t>
      </w:r>
      <w:r>
        <w:rPr>
          <w:b/>
          <w:sz w:val="24"/>
          <w:u w:val="single"/>
        </w:rPr>
        <w:t xml:space="preserve">      </w:t>
      </w:r>
      <w:r>
        <w:rPr>
          <w:rFonts w:hint="eastAsia" w:hAnsi="宋体"/>
          <w:b/>
          <w:sz w:val="24"/>
        </w:rPr>
        <w:t>市</w:t>
      </w:r>
      <w:r>
        <w:rPr>
          <w:b/>
          <w:sz w:val="24"/>
          <w:u w:val="single"/>
        </w:rPr>
        <w:t xml:space="preserve">       </w:t>
      </w:r>
      <w:r>
        <w:rPr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>区</w:t>
      </w:r>
      <w:r>
        <w:rPr>
          <w:b/>
          <w:sz w:val="24"/>
          <w:u w:val="single"/>
        </w:rPr>
        <w:t xml:space="preserve">                            </w:t>
      </w:r>
      <w:r>
        <w:rPr>
          <w:rFonts w:hint="eastAsia" w:hAnsi="宋体"/>
          <w:b/>
          <w:sz w:val="24"/>
        </w:rPr>
        <w:t>街道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              </w:t>
      </w:r>
      <w:r>
        <w:rPr>
          <w:rFonts w:hint="eastAsia" w:ascii="宋体" w:hAnsi="宋体"/>
          <w:b/>
          <w:sz w:val="24"/>
        </w:rPr>
        <w:t>②</w:t>
      </w:r>
      <w:r>
        <w:rPr>
          <w:b/>
          <w:sz w:val="24"/>
          <w:u w:val="single"/>
        </w:rPr>
        <w:t xml:space="preserve">      </w:t>
      </w:r>
      <w:r>
        <w:rPr>
          <w:rFonts w:hint="eastAsia" w:hAnsi="宋体"/>
          <w:b/>
          <w:sz w:val="24"/>
        </w:rPr>
        <w:t>市</w:t>
      </w:r>
      <w:r>
        <w:rPr>
          <w:b/>
          <w:sz w:val="24"/>
          <w:u w:val="single"/>
        </w:rPr>
        <w:t xml:space="preserve">       </w:t>
      </w:r>
      <w:r>
        <w:rPr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>区</w:t>
      </w:r>
      <w:r>
        <w:rPr>
          <w:b/>
          <w:sz w:val="24"/>
          <w:u w:val="single"/>
        </w:rPr>
        <w:t xml:space="preserve">                            </w:t>
      </w:r>
      <w:r>
        <w:rPr>
          <w:rFonts w:hint="eastAsia" w:hAnsi="宋体"/>
          <w:b/>
          <w:sz w:val="24"/>
        </w:rPr>
        <w:t>街道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             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</w:instrText>
      </w:r>
      <w:r>
        <w:rPr>
          <w:rFonts w:hint="eastAsia"/>
          <w:b/>
          <w:sz w:val="24"/>
        </w:rPr>
        <w:instrText xml:space="preserve">= 3 \* GB3</w:instrText>
      </w:r>
      <w:r>
        <w:rPr>
          <w:b/>
          <w:sz w:val="24"/>
        </w:rPr>
        <w:instrText xml:space="preserve"> </w:instrText>
      </w:r>
      <w:r>
        <w:rPr>
          <w:b/>
          <w:sz w:val="24"/>
        </w:rPr>
        <w:fldChar w:fldCharType="separate"/>
      </w:r>
      <w:r>
        <w:rPr>
          <w:rFonts w:hint="eastAsia"/>
          <w:b/>
          <w:sz w:val="24"/>
        </w:rPr>
        <w:t>③</w:t>
      </w:r>
      <w:r>
        <w:rPr>
          <w:b/>
          <w:sz w:val="24"/>
        </w:rPr>
        <w:fldChar w:fldCharType="end"/>
      </w:r>
      <w:r>
        <w:rPr>
          <w:b/>
          <w:sz w:val="24"/>
          <w:u w:val="single"/>
        </w:rPr>
        <w:t xml:space="preserve">      </w:t>
      </w:r>
      <w:r>
        <w:rPr>
          <w:rFonts w:hint="eastAsia" w:hAnsi="宋体"/>
          <w:b/>
          <w:sz w:val="24"/>
        </w:rPr>
        <w:t>市</w:t>
      </w:r>
      <w:r>
        <w:rPr>
          <w:b/>
          <w:sz w:val="24"/>
          <w:u w:val="single"/>
        </w:rPr>
        <w:t xml:space="preserve">       </w:t>
      </w:r>
      <w:r>
        <w:rPr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>区</w:t>
      </w:r>
      <w:r>
        <w:rPr>
          <w:b/>
          <w:sz w:val="24"/>
          <w:u w:val="single"/>
        </w:rPr>
        <w:t xml:space="preserve">                            </w:t>
      </w:r>
      <w:r>
        <w:rPr>
          <w:rFonts w:hint="eastAsia" w:hAnsi="宋体"/>
          <w:b/>
          <w:sz w:val="24"/>
        </w:rPr>
        <w:t>街道</w:t>
      </w:r>
    </w:p>
    <w:p>
      <w:pPr>
        <w:spacing w:line="360" w:lineRule="auto"/>
        <w:rPr>
          <w:b/>
          <w:sz w:val="24"/>
          <w:u w:val="single"/>
        </w:rPr>
      </w:pPr>
      <w:r>
        <w:rPr>
          <w:rFonts w:hint="eastAsia" w:hAnsi="宋体"/>
          <w:b/>
          <w:sz w:val="24"/>
        </w:rPr>
        <w:t>企业成立时间：</w:t>
      </w:r>
      <w:r>
        <w:rPr>
          <w:b/>
          <w:sz w:val="24"/>
          <w:u w:val="single"/>
        </w:rPr>
        <w:t xml:space="preserve">       </w:t>
      </w:r>
      <w:r>
        <w:rPr>
          <w:rFonts w:hint="eastAsia" w:hAnsi="宋体"/>
          <w:b/>
          <w:sz w:val="24"/>
        </w:rPr>
        <w:t>年，注册资金：</w:t>
      </w:r>
      <w:r>
        <w:rPr>
          <w:b/>
          <w:sz w:val="24"/>
          <w:u w:val="single"/>
        </w:rPr>
        <w:t xml:space="preserve">                                </w:t>
      </w:r>
    </w:p>
    <w:p>
      <w:pPr>
        <w:spacing w:line="360" w:lineRule="auto"/>
        <w:rPr>
          <w:b/>
          <w:sz w:val="24"/>
        </w:rPr>
      </w:pPr>
      <w:r>
        <w:rPr>
          <w:rFonts w:hint="eastAsia" w:hAnsi="宋体"/>
          <w:b/>
          <w:sz w:val="24"/>
        </w:rPr>
        <w:t>问卷联系人姓名：</w:t>
      </w:r>
      <w:r>
        <w:rPr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 xml:space="preserve">    </w:t>
      </w:r>
      <w:r>
        <w:rPr>
          <w:b/>
          <w:sz w:val="24"/>
          <w:u w:val="single"/>
        </w:rPr>
        <w:t xml:space="preserve">            </w:t>
      </w:r>
      <w:r>
        <w:rPr>
          <w:rFonts w:hint="eastAsia" w:hAnsi="宋体"/>
          <w:b/>
          <w:sz w:val="24"/>
        </w:rPr>
        <w:t>联系人手机号：</w:t>
      </w:r>
      <w:r>
        <w:rPr>
          <w:b/>
          <w:sz w:val="24"/>
          <w:u w:val="single"/>
        </w:rPr>
        <w:t xml:space="preserve">                  </w:t>
      </w:r>
    </w:p>
    <w:p>
      <w:pPr>
        <w:widowControl/>
        <w:spacing w:line="360" w:lineRule="auto"/>
        <w:jc w:val="left"/>
        <w:rPr>
          <w:sz w:val="24"/>
          <w:u w:val="single"/>
        </w:rPr>
      </w:pPr>
      <w:r>
        <w:rPr>
          <w:rFonts w:hint="eastAsia" w:hAnsi="宋体"/>
          <w:b/>
          <w:sz w:val="24"/>
        </w:rPr>
        <w:t>联系人电子信箱：</w:t>
      </w:r>
      <w:r>
        <w:rPr>
          <w:b/>
          <w:sz w:val="24"/>
          <w:u w:val="single"/>
        </w:rPr>
        <w:t xml:space="preserve">                                                   </w:t>
      </w:r>
    </w:p>
    <w:p>
      <w:pPr>
        <w:pStyle w:val="1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资本结构(      )</w:t>
      </w:r>
    </w:p>
    <w:p>
      <w:pPr>
        <w:tabs>
          <w:tab w:val="left" w:pos="315"/>
        </w:tabs>
        <w:spacing w:line="360" w:lineRule="auto"/>
        <w:ind w:left="360"/>
        <w:jc w:val="left"/>
        <w:rPr>
          <w:rFonts w:hAnsi="宋体"/>
          <w:bCs/>
          <w:sz w:val="24"/>
        </w:rPr>
      </w:pPr>
      <w:r>
        <w:rPr>
          <w:bCs/>
          <w:sz w:val="24"/>
        </w:rPr>
        <w:t xml:space="preserve">A. </w:t>
      </w:r>
      <w:r>
        <w:rPr>
          <w:rFonts w:hint="eastAsia" w:hAnsi="宋体"/>
          <w:bCs/>
          <w:sz w:val="24"/>
        </w:rPr>
        <w:t>内资企业</w:t>
      </w:r>
      <w:r>
        <w:rPr>
          <w:bCs/>
          <w:sz w:val="24"/>
        </w:rPr>
        <w:t xml:space="preserve">       B. </w:t>
      </w:r>
      <w:r>
        <w:rPr>
          <w:rFonts w:hint="eastAsia" w:hAnsi="宋体"/>
          <w:bCs/>
          <w:sz w:val="24"/>
        </w:rPr>
        <w:t>港澳台企业</w:t>
      </w:r>
      <w:r>
        <w:rPr>
          <w:bCs/>
          <w:sz w:val="24"/>
        </w:rPr>
        <w:t xml:space="preserve">     C. </w:t>
      </w:r>
      <w:r>
        <w:rPr>
          <w:rFonts w:hint="eastAsia" w:hAnsi="宋体"/>
          <w:bCs/>
          <w:sz w:val="24"/>
        </w:rPr>
        <w:t>合资企业</w:t>
      </w:r>
      <w:r>
        <w:rPr>
          <w:bCs/>
          <w:sz w:val="24"/>
        </w:rPr>
        <w:t xml:space="preserve">     D. </w:t>
      </w:r>
      <w:r>
        <w:rPr>
          <w:rFonts w:hint="eastAsia" w:hAnsi="宋体"/>
          <w:bCs/>
          <w:sz w:val="24"/>
        </w:rPr>
        <w:t>外资企业</w:t>
      </w:r>
    </w:p>
    <w:p>
      <w:pPr>
        <w:pStyle w:val="18"/>
        <w:widowControl/>
        <w:numPr>
          <w:ilvl w:val="0"/>
          <w:numId w:val="3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企业类别(      )</w:t>
      </w:r>
    </w:p>
    <w:p>
      <w:pPr>
        <w:tabs>
          <w:tab w:val="left" w:pos="315"/>
        </w:tabs>
        <w:spacing w:line="360" w:lineRule="auto"/>
        <w:ind w:firstLine="480" w:firstLineChars="200"/>
        <w:jc w:val="left"/>
        <w:rPr>
          <w:bCs/>
          <w:sz w:val="24"/>
        </w:rPr>
      </w:pPr>
      <w:r>
        <w:rPr>
          <w:bCs/>
          <w:sz w:val="24"/>
        </w:rPr>
        <w:t>A</w:t>
      </w:r>
      <w:r>
        <w:rPr>
          <w:rFonts w:hint="eastAsia"/>
          <w:bCs/>
          <w:sz w:val="24"/>
        </w:rPr>
        <w:t>.</w:t>
      </w:r>
      <w:r>
        <w:rPr>
          <w:bCs/>
          <w:sz w:val="24"/>
        </w:rPr>
        <w:t xml:space="preserve"> 第</w:t>
      </w:r>
      <w:r>
        <w:rPr>
          <w:rFonts w:hint="eastAsia" w:hAnsi="宋体"/>
          <w:bCs/>
          <w:sz w:val="24"/>
        </w:rPr>
        <w:t>一类产品生产企业</w:t>
      </w:r>
      <w:r>
        <w:rPr>
          <w:bCs/>
          <w:sz w:val="24"/>
        </w:rPr>
        <w:t xml:space="preserve">    B</w:t>
      </w:r>
      <w:r>
        <w:rPr>
          <w:rFonts w:hint="eastAsia"/>
          <w:bCs/>
          <w:sz w:val="24"/>
        </w:rPr>
        <w:t>. 第</w:t>
      </w:r>
      <w:r>
        <w:rPr>
          <w:rFonts w:hint="eastAsia" w:hAnsi="宋体"/>
          <w:bCs/>
          <w:sz w:val="24"/>
        </w:rPr>
        <w:t>二类产品生产企业</w:t>
      </w:r>
      <w:r>
        <w:rPr>
          <w:bCs/>
          <w:sz w:val="24"/>
        </w:rPr>
        <w:t xml:space="preserve">    C</w:t>
      </w:r>
      <w:r>
        <w:rPr>
          <w:rFonts w:hint="eastAsia"/>
          <w:bCs/>
          <w:sz w:val="24"/>
        </w:rPr>
        <w:t>. 第</w:t>
      </w:r>
      <w:r>
        <w:rPr>
          <w:rFonts w:hint="eastAsia" w:hAnsi="宋体"/>
          <w:bCs/>
          <w:sz w:val="24"/>
        </w:rPr>
        <w:t>三类产品生产企业</w:t>
      </w:r>
    </w:p>
    <w:p>
      <w:pPr>
        <w:pStyle w:val="18"/>
        <w:widowControl/>
        <w:numPr>
          <w:ilvl w:val="0"/>
          <w:numId w:val="2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场所状况</w:t>
      </w:r>
    </w:p>
    <w:p>
      <w:pPr>
        <w:pStyle w:val="18"/>
        <w:widowControl/>
        <w:numPr>
          <w:ilvl w:val="0"/>
          <w:numId w:val="4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场地面积(      )</w:t>
      </w:r>
    </w:p>
    <w:tbl>
      <w:tblPr>
        <w:tblStyle w:val="13"/>
        <w:tblW w:w="822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1200"/>
        <w:gridCol w:w="1201"/>
        <w:gridCol w:w="1201"/>
        <w:gridCol w:w="1200"/>
        <w:gridCol w:w="1201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018" w:type="dxa"/>
            <w:shd w:val="clear" w:color="auto" w:fill="F3F3F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所在地</w:t>
            </w:r>
          </w:p>
        </w:tc>
        <w:tc>
          <w:tcPr>
            <w:tcW w:w="1200" w:type="dxa"/>
            <w:shd w:val="clear" w:color="auto" w:fill="F3F3F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总建筑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面积</w:t>
            </w:r>
            <w:r>
              <w:rPr>
                <w:b/>
                <w:sz w:val="24"/>
              </w:rPr>
              <w:t>(</w:t>
            </w:r>
            <w:r>
              <w:rPr>
                <w:rFonts w:hint="eastAsia" w:hAnsi="宋体"/>
                <w:b/>
                <w:sz w:val="24"/>
              </w:rPr>
              <w:t>㎡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201" w:type="dxa"/>
            <w:shd w:val="clear" w:color="auto" w:fill="F3F3F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库房</w:t>
            </w:r>
            <w:r>
              <w:rPr>
                <w:b/>
                <w:sz w:val="24"/>
              </w:rPr>
              <w:t>(</w:t>
            </w:r>
            <w:r>
              <w:rPr>
                <w:rFonts w:hint="eastAsia" w:hAnsi="宋体"/>
                <w:b/>
                <w:sz w:val="24"/>
              </w:rPr>
              <w:t>㎡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201" w:type="dxa"/>
            <w:shd w:val="clear" w:color="auto" w:fill="F3F3F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生产车间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rFonts w:hint="eastAsia" w:hAnsi="宋体"/>
                <w:b/>
                <w:sz w:val="24"/>
              </w:rPr>
              <w:t>㎡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200" w:type="dxa"/>
            <w:shd w:val="clear" w:color="auto" w:fill="F3F3F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检验室面积</w:t>
            </w:r>
            <w:r>
              <w:rPr>
                <w:rFonts w:hAnsi="宋体"/>
                <w:b/>
                <w:sz w:val="24"/>
              </w:rPr>
              <w:t>(</w:t>
            </w:r>
            <w:r>
              <w:rPr>
                <w:b/>
                <w:sz w:val="24"/>
              </w:rPr>
              <w:t>m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rFonts w:hAnsi="宋体"/>
                <w:b/>
                <w:sz w:val="24"/>
              </w:rPr>
              <w:t>)</w:t>
            </w:r>
          </w:p>
        </w:tc>
        <w:tc>
          <w:tcPr>
            <w:tcW w:w="1201" w:type="dxa"/>
            <w:shd w:val="clear" w:color="auto" w:fill="F3F3F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洁净车间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rFonts w:hint="eastAsia" w:hAnsi="宋体"/>
                <w:b/>
                <w:sz w:val="24"/>
              </w:rPr>
              <w:t>㎡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201" w:type="dxa"/>
            <w:shd w:val="clear" w:color="auto" w:fill="F3F3F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洁净等级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1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广州</w:t>
            </w:r>
          </w:p>
        </w:tc>
        <w:tc>
          <w:tcPr>
            <w:tcW w:w="120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1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其他地区</w:t>
            </w:r>
          </w:p>
        </w:tc>
        <w:tc>
          <w:tcPr>
            <w:tcW w:w="120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pStyle w:val="18"/>
        <w:widowControl/>
        <w:spacing w:line="360" w:lineRule="auto"/>
        <w:ind w:left="360" w:firstLine="0" w:firstLineChars="0"/>
        <w:jc w:val="left"/>
        <w:rPr>
          <w:b/>
          <w:sz w:val="24"/>
        </w:rPr>
      </w:pPr>
    </w:p>
    <w:p>
      <w:pPr>
        <w:pStyle w:val="18"/>
        <w:widowControl/>
        <w:numPr>
          <w:ilvl w:val="0"/>
          <w:numId w:val="4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厂房(      )</w:t>
      </w:r>
    </w:p>
    <w:p>
      <w:pPr>
        <w:tabs>
          <w:tab w:val="left" w:pos="336"/>
        </w:tabs>
        <w:adjustRightIn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 w:hAnsi="宋体"/>
          <w:sz w:val="24"/>
        </w:rPr>
        <w:t>租用</w:t>
      </w:r>
      <w:r>
        <w:rPr>
          <w:sz w:val="24"/>
        </w:rPr>
        <w:t xml:space="preserve">              B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 w:hAnsi="宋体"/>
          <w:sz w:val="24"/>
        </w:rPr>
        <w:t>自有</w:t>
      </w:r>
      <w:r>
        <w:rPr>
          <w:sz w:val="24"/>
        </w:rPr>
        <w:t xml:space="preserve">           C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 w:hAnsi="宋体"/>
          <w:sz w:val="24"/>
        </w:rPr>
        <w:t>部分租用，部分自有</w:t>
      </w:r>
    </w:p>
    <w:p>
      <w:pPr>
        <w:pStyle w:val="18"/>
        <w:widowControl/>
        <w:numPr>
          <w:ilvl w:val="0"/>
          <w:numId w:val="2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产品情况</w:t>
      </w:r>
    </w:p>
    <w:p>
      <w:pPr>
        <w:pStyle w:val="18"/>
        <w:widowControl/>
        <w:numPr>
          <w:ilvl w:val="0"/>
          <w:numId w:val="5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现有产品种类(      )</w:t>
      </w:r>
    </w:p>
    <w:p>
      <w:pPr>
        <w:tabs>
          <w:tab w:val="left" w:pos="315"/>
        </w:tabs>
        <w:spacing w:line="360" w:lineRule="auto"/>
        <w:ind w:firstLine="480" w:firstLineChars="200"/>
        <w:jc w:val="left"/>
        <w:rPr>
          <w:rFonts w:hAnsi="宋体"/>
          <w:bCs/>
          <w:sz w:val="24"/>
        </w:rPr>
      </w:pPr>
      <w:r>
        <w:rPr>
          <w:bCs/>
          <w:sz w:val="24"/>
        </w:rPr>
        <w:t>A</w:t>
      </w:r>
      <w:r>
        <w:rPr>
          <w:rFonts w:hint="eastAsia"/>
          <w:bCs/>
          <w:sz w:val="24"/>
        </w:rPr>
        <w:t>.</w:t>
      </w:r>
      <w:r>
        <w:rPr>
          <w:bCs/>
          <w:sz w:val="24"/>
        </w:rPr>
        <w:t xml:space="preserve"> </w:t>
      </w:r>
      <w:r>
        <w:rPr>
          <w:rFonts w:hint="eastAsia" w:hAnsi="宋体"/>
          <w:bCs/>
          <w:sz w:val="24"/>
        </w:rPr>
        <w:t>二类产品</w:t>
      </w:r>
      <w:r>
        <w:rPr>
          <w:bCs/>
          <w:sz w:val="24"/>
          <w:u w:val="single"/>
        </w:rPr>
        <w:t xml:space="preserve">      </w:t>
      </w:r>
      <w:r>
        <w:rPr>
          <w:rFonts w:hint="eastAsia" w:hAnsi="宋体"/>
          <w:bCs/>
          <w:sz w:val="24"/>
        </w:rPr>
        <w:t>种</w:t>
      </w:r>
      <w:r>
        <w:rPr>
          <w:bCs/>
          <w:sz w:val="24"/>
        </w:rPr>
        <w:t xml:space="preserve">          B</w:t>
      </w:r>
      <w:r>
        <w:rPr>
          <w:rFonts w:hint="eastAsia"/>
          <w:bCs/>
          <w:sz w:val="24"/>
        </w:rPr>
        <w:t xml:space="preserve">. </w:t>
      </w:r>
      <w:r>
        <w:rPr>
          <w:rFonts w:hint="eastAsia" w:hAnsi="宋体"/>
          <w:bCs/>
          <w:sz w:val="24"/>
        </w:rPr>
        <w:t>三类产品</w:t>
      </w:r>
      <w:r>
        <w:rPr>
          <w:bCs/>
          <w:sz w:val="24"/>
          <w:u w:val="single"/>
        </w:rPr>
        <w:t xml:space="preserve">      </w:t>
      </w:r>
      <w:r>
        <w:rPr>
          <w:rFonts w:hint="eastAsia" w:hAnsi="宋体"/>
          <w:bCs/>
          <w:sz w:val="24"/>
        </w:rPr>
        <w:t>种</w:t>
      </w:r>
    </w:p>
    <w:p>
      <w:pPr>
        <w:pStyle w:val="18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hAnsi="宋体"/>
          <w:b/>
          <w:sz w:val="24"/>
        </w:rPr>
      </w:pPr>
      <w:r>
        <w:rPr>
          <w:b/>
          <w:sz w:val="24"/>
        </w:rPr>
        <w:t>2014</w:t>
      </w:r>
      <w:r>
        <w:rPr>
          <w:rFonts w:hint="eastAsia" w:hAnsi="宋体"/>
          <w:b/>
          <w:sz w:val="24"/>
        </w:rPr>
        <w:t>年后新注册的产品(      )</w:t>
      </w:r>
    </w:p>
    <w:p>
      <w:pPr>
        <w:tabs>
          <w:tab w:val="left" w:pos="315"/>
        </w:tabs>
        <w:spacing w:line="360" w:lineRule="auto"/>
        <w:ind w:firstLine="480" w:firstLineChars="200"/>
        <w:jc w:val="left"/>
        <w:rPr>
          <w:b/>
          <w:sz w:val="24"/>
        </w:rPr>
      </w:pPr>
      <w:r>
        <w:rPr>
          <w:bCs/>
          <w:sz w:val="24"/>
        </w:rPr>
        <w:t>A</w:t>
      </w:r>
      <w:r>
        <w:rPr>
          <w:rFonts w:hint="eastAsia"/>
          <w:bCs/>
          <w:sz w:val="24"/>
        </w:rPr>
        <w:t>.</w:t>
      </w:r>
      <w:r>
        <w:rPr>
          <w:bCs/>
          <w:sz w:val="24"/>
        </w:rPr>
        <w:t xml:space="preserve"> </w:t>
      </w:r>
      <w:r>
        <w:rPr>
          <w:rFonts w:hint="eastAsia" w:hAnsi="宋体"/>
          <w:bCs/>
          <w:sz w:val="24"/>
        </w:rPr>
        <w:t>二类产品</w:t>
      </w:r>
      <w:r>
        <w:rPr>
          <w:bCs/>
          <w:sz w:val="24"/>
          <w:u w:val="single"/>
        </w:rPr>
        <w:t xml:space="preserve">      </w:t>
      </w:r>
      <w:r>
        <w:rPr>
          <w:rFonts w:hint="eastAsia" w:hAnsi="宋体"/>
          <w:bCs/>
          <w:sz w:val="24"/>
        </w:rPr>
        <w:t>种</w:t>
      </w:r>
      <w:r>
        <w:rPr>
          <w:bCs/>
          <w:sz w:val="24"/>
        </w:rPr>
        <w:t xml:space="preserve">          B</w:t>
      </w:r>
      <w:r>
        <w:rPr>
          <w:rFonts w:hint="eastAsia"/>
          <w:bCs/>
          <w:sz w:val="24"/>
        </w:rPr>
        <w:t xml:space="preserve">. </w:t>
      </w:r>
      <w:r>
        <w:rPr>
          <w:rFonts w:hint="eastAsia" w:hAnsi="宋体"/>
          <w:bCs/>
          <w:sz w:val="24"/>
        </w:rPr>
        <w:t>三类产品</w:t>
      </w:r>
      <w:r>
        <w:rPr>
          <w:bCs/>
          <w:sz w:val="24"/>
          <w:u w:val="single"/>
        </w:rPr>
        <w:t xml:space="preserve">      </w:t>
      </w:r>
      <w:r>
        <w:rPr>
          <w:rFonts w:hint="eastAsia" w:hAnsi="宋体"/>
          <w:bCs/>
          <w:sz w:val="24"/>
        </w:rPr>
        <w:t>种</w:t>
      </w:r>
      <w:r>
        <w:rPr>
          <w:bCs/>
          <w:sz w:val="24"/>
        </w:rPr>
        <w:t xml:space="preserve">          C</w:t>
      </w:r>
      <w:r>
        <w:rPr>
          <w:rFonts w:hint="eastAsia"/>
          <w:bCs/>
          <w:sz w:val="24"/>
        </w:rPr>
        <w:t xml:space="preserve">. </w:t>
      </w:r>
      <w:r>
        <w:rPr>
          <w:rFonts w:hint="eastAsia" w:hAnsi="宋体"/>
          <w:bCs/>
          <w:sz w:val="24"/>
        </w:rPr>
        <w:t>无</w:t>
      </w:r>
      <w:r>
        <w:rPr>
          <w:b/>
          <w:sz w:val="24"/>
        </w:rPr>
        <w:br w:type="page"/>
      </w:r>
      <w:r>
        <w:rPr>
          <w:rFonts w:hint="eastAsia"/>
          <w:b/>
          <w:sz w:val="24"/>
        </w:rPr>
        <w:t xml:space="preserve">3) </w:t>
      </w:r>
      <w:r>
        <w:rPr>
          <w:b/>
          <w:sz w:val="24"/>
        </w:rPr>
        <w:t>2014年</w:t>
      </w:r>
      <w:r>
        <w:rPr>
          <w:rFonts w:hint="eastAsia"/>
          <w:b/>
          <w:sz w:val="24"/>
        </w:rPr>
        <w:t>~2016年的产值</w:t>
      </w:r>
    </w:p>
    <w:tbl>
      <w:tblPr>
        <w:tblStyle w:val="13"/>
        <w:tblW w:w="60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16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tabs>
                <w:tab w:val="left" w:pos="336"/>
              </w:tabs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年度</w:t>
            </w:r>
          </w:p>
        </w:tc>
        <w:tc>
          <w:tcPr>
            <w:tcW w:w="2160" w:type="dxa"/>
          </w:tcPr>
          <w:p>
            <w:pPr>
              <w:tabs>
                <w:tab w:val="left" w:pos="336"/>
              </w:tabs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产值（万元）</w:t>
            </w:r>
          </w:p>
        </w:tc>
        <w:tc>
          <w:tcPr>
            <w:tcW w:w="2700" w:type="dxa"/>
          </w:tcPr>
          <w:p>
            <w:pPr>
              <w:tabs>
                <w:tab w:val="left" w:pos="336"/>
              </w:tabs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销售额（万元）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tabs>
                <w:tab w:val="left" w:pos="336"/>
              </w:tabs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2014年</w:t>
            </w:r>
          </w:p>
        </w:tc>
        <w:tc>
          <w:tcPr>
            <w:tcW w:w="2160" w:type="dxa"/>
          </w:tcPr>
          <w:p>
            <w:pPr>
              <w:tabs>
                <w:tab w:val="left" w:pos="336"/>
              </w:tabs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700" w:type="dxa"/>
          </w:tcPr>
          <w:p>
            <w:pPr>
              <w:tabs>
                <w:tab w:val="left" w:pos="336"/>
              </w:tabs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tabs>
                <w:tab w:val="left" w:pos="336"/>
              </w:tabs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2015年</w:t>
            </w:r>
          </w:p>
        </w:tc>
        <w:tc>
          <w:tcPr>
            <w:tcW w:w="2160" w:type="dxa"/>
          </w:tcPr>
          <w:p>
            <w:pPr>
              <w:tabs>
                <w:tab w:val="left" w:pos="336"/>
              </w:tabs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700" w:type="dxa"/>
          </w:tcPr>
          <w:p>
            <w:pPr>
              <w:tabs>
                <w:tab w:val="left" w:pos="336"/>
              </w:tabs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tabs>
                <w:tab w:val="left" w:pos="336"/>
              </w:tabs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2016年</w:t>
            </w:r>
          </w:p>
        </w:tc>
        <w:tc>
          <w:tcPr>
            <w:tcW w:w="2160" w:type="dxa"/>
          </w:tcPr>
          <w:p>
            <w:pPr>
              <w:tabs>
                <w:tab w:val="left" w:pos="336"/>
              </w:tabs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700" w:type="dxa"/>
          </w:tcPr>
          <w:p>
            <w:pPr>
              <w:tabs>
                <w:tab w:val="left" w:pos="336"/>
              </w:tabs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>
      <w:pPr>
        <w:pStyle w:val="18"/>
        <w:widowControl/>
        <w:spacing w:line="360" w:lineRule="auto"/>
        <w:ind w:firstLine="0"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4) 无菌或植入的产品包括（请填写下表）</w:t>
      </w:r>
    </w:p>
    <w:p>
      <w:pPr>
        <w:tabs>
          <w:tab w:val="left" w:pos="336"/>
        </w:tabs>
        <w:adjustRightInd w:val="0"/>
        <w:spacing w:line="360" w:lineRule="auto"/>
        <w:ind w:left="2" w:leftChars="-4" w:hanging="10" w:hangingChars="4"/>
        <w:rPr>
          <w:b/>
          <w:sz w:val="24"/>
        </w:rPr>
      </w:pPr>
      <w:r>
        <w:rPr>
          <w:rFonts w:hint="eastAsia"/>
          <w:b/>
          <w:sz w:val="24"/>
        </w:rPr>
        <w:t>本企业无菌医疗器械</w:t>
      </w:r>
      <w:r>
        <w:rPr>
          <w:sz w:val="24"/>
          <w:u w:val="single"/>
        </w:rPr>
        <w:t xml:space="preserve">       </w:t>
      </w:r>
      <w:r>
        <w:rPr>
          <w:rFonts w:hint="eastAsia"/>
          <w:b/>
          <w:sz w:val="24"/>
        </w:rPr>
        <w:t>种，植入医疗器械</w:t>
      </w:r>
      <w:r>
        <w:rPr>
          <w:b/>
          <w:sz w:val="24"/>
        </w:rPr>
        <w:t>________</w:t>
      </w:r>
      <w:r>
        <w:rPr>
          <w:rFonts w:hint="eastAsia"/>
          <w:b/>
          <w:sz w:val="24"/>
        </w:rPr>
        <w:t>种，产品分别是：</w:t>
      </w:r>
    </w:p>
    <w:tbl>
      <w:tblPr>
        <w:tblStyle w:val="13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160"/>
        <w:gridCol w:w="2700"/>
        <w:gridCol w:w="3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tabs>
                <w:tab w:val="left" w:pos="336"/>
              </w:tabs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336"/>
              </w:tabs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产品分类目录编码</w:t>
            </w:r>
          </w:p>
          <w:p>
            <w:pPr>
              <w:tabs>
                <w:tab w:val="left" w:pos="336"/>
              </w:tabs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68XX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2700" w:type="dxa"/>
            <w:vAlign w:val="center"/>
          </w:tcPr>
          <w:p>
            <w:pPr>
              <w:tabs>
                <w:tab w:val="left" w:pos="336"/>
              </w:tabs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产品名称</w:t>
            </w:r>
          </w:p>
        </w:tc>
        <w:tc>
          <w:tcPr>
            <w:tcW w:w="3522" w:type="dxa"/>
            <w:vAlign w:val="center"/>
          </w:tcPr>
          <w:p>
            <w:pPr>
              <w:tabs>
                <w:tab w:val="left" w:pos="336"/>
              </w:tabs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产品注册证编号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tabs>
                <w:tab w:val="left" w:pos="336"/>
              </w:tabs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336"/>
              </w:tabs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tabs>
                <w:tab w:val="left" w:pos="336"/>
              </w:tabs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tabs>
                <w:tab w:val="left" w:pos="336"/>
              </w:tabs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tabs>
                <w:tab w:val="left" w:pos="336"/>
              </w:tabs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336"/>
              </w:tabs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tabs>
                <w:tab w:val="left" w:pos="336"/>
              </w:tabs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tabs>
                <w:tab w:val="left" w:pos="336"/>
              </w:tabs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tabs>
                <w:tab w:val="left" w:pos="336"/>
              </w:tabs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336"/>
              </w:tabs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tabs>
                <w:tab w:val="left" w:pos="336"/>
              </w:tabs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tabs>
                <w:tab w:val="left" w:pos="336"/>
              </w:tabs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tabs>
                <w:tab w:val="left" w:pos="336"/>
              </w:tabs>
              <w:adjustRightInd w:val="0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336"/>
              </w:tabs>
              <w:adjustRightInd w:val="0"/>
              <w:spacing w:line="360" w:lineRule="auto"/>
              <w:rPr>
                <w:b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tabs>
                <w:tab w:val="left" w:pos="336"/>
              </w:tabs>
              <w:adjustRightInd w:val="0"/>
              <w:spacing w:line="360" w:lineRule="auto"/>
              <w:rPr>
                <w:b/>
                <w:sz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tabs>
                <w:tab w:val="left" w:pos="336"/>
              </w:tabs>
              <w:adjustRightInd w:val="0"/>
              <w:spacing w:line="360" w:lineRule="auto"/>
              <w:rPr>
                <w:b/>
                <w:sz w:val="24"/>
              </w:rPr>
            </w:pPr>
          </w:p>
        </w:tc>
      </w:tr>
    </w:tbl>
    <w:p>
      <w:pPr>
        <w:pStyle w:val="18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企业其他情况</w:t>
      </w:r>
    </w:p>
    <w:p>
      <w:pPr>
        <w:pStyle w:val="18"/>
        <w:widowControl/>
        <w:numPr>
          <w:ilvl w:val="0"/>
          <w:numId w:val="6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本企业</w:t>
      </w:r>
      <w:r>
        <w:rPr>
          <w:b/>
          <w:sz w:val="24"/>
        </w:rPr>
        <w:t>2014-2016</w:t>
      </w:r>
      <w:r>
        <w:rPr>
          <w:rFonts w:hint="eastAsia" w:hAnsi="宋体"/>
          <w:b/>
          <w:sz w:val="24"/>
        </w:rPr>
        <w:t>年是否接受食品药品监督管理部门质量抽检和日常监督检查(      )</w:t>
      </w:r>
    </w:p>
    <w:p>
      <w:pPr>
        <w:tabs>
          <w:tab w:val="left" w:pos="336"/>
        </w:tabs>
        <w:adjustRightInd w:val="0"/>
        <w:spacing w:line="360" w:lineRule="auto"/>
        <w:ind w:firstLine="720" w:firstLineChars="300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 w:hAnsi="宋体"/>
          <w:sz w:val="24"/>
        </w:rPr>
        <w:t>是</w:t>
      </w:r>
      <w:r>
        <w:rPr>
          <w:sz w:val="24"/>
        </w:rPr>
        <w:t xml:space="preserve">                B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 w:hAnsi="宋体"/>
          <w:sz w:val="24"/>
        </w:rPr>
        <w:t>否</w:t>
      </w:r>
    </w:p>
    <w:p>
      <w:pPr>
        <w:pStyle w:val="18"/>
        <w:widowControl/>
        <w:numPr>
          <w:ilvl w:val="0"/>
          <w:numId w:val="6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企业已通过其他何种质量体系认证或产品认证(      )</w:t>
      </w:r>
    </w:p>
    <w:p>
      <w:pPr>
        <w:tabs>
          <w:tab w:val="left" w:pos="900"/>
          <w:tab w:val="left" w:leader="hyphen" w:pos="5940"/>
        </w:tabs>
        <w:adjustRightInd w:val="0"/>
        <w:spacing w:line="360" w:lineRule="auto"/>
        <w:ind w:firstLine="720" w:firstLineChars="300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.</w:t>
      </w:r>
      <w:r>
        <w:rPr>
          <w:sz w:val="24"/>
        </w:rPr>
        <w:t xml:space="preserve"> QSR820            B</w:t>
      </w:r>
      <w:r>
        <w:rPr>
          <w:rFonts w:hint="eastAsia"/>
          <w:sz w:val="24"/>
        </w:rPr>
        <w:t xml:space="preserve">. </w:t>
      </w:r>
      <w:r>
        <w:rPr>
          <w:sz w:val="24"/>
        </w:rPr>
        <w:t>ISO13</w:t>
      </w:r>
      <w:r>
        <w:rPr>
          <w:rFonts w:hint="eastAsia"/>
          <w:sz w:val="24"/>
        </w:rPr>
        <w:t>4</w:t>
      </w:r>
      <w:r>
        <w:rPr>
          <w:sz w:val="24"/>
        </w:rPr>
        <w:t xml:space="preserve">85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>C</w:t>
      </w:r>
      <w:r>
        <w:rPr>
          <w:rFonts w:hint="eastAsia"/>
          <w:sz w:val="24"/>
        </w:rPr>
        <w:t>.</w:t>
      </w:r>
      <w:r>
        <w:rPr>
          <w:sz w:val="24"/>
        </w:rPr>
        <w:t xml:space="preserve"> CE</w:t>
      </w:r>
      <w:r>
        <w:rPr>
          <w:rFonts w:hint="eastAsia" w:hAnsi="宋体"/>
          <w:sz w:val="24"/>
        </w:rPr>
        <w:t>认证</w:t>
      </w:r>
    </w:p>
    <w:p>
      <w:pPr>
        <w:tabs>
          <w:tab w:val="left" w:pos="900"/>
          <w:tab w:val="left" w:leader="hyphen" w:pos="5940"/>
        </w:tabs>
        <w:adjustRightInd w:val="0"/>
        <w:spacing w:line="360" w:lineRule="auto"/>
        <w:ind w:firstLine="720" w:firstLineChars="300"/>
        <w:rPr>
          <w:sz w:val="24"/>
        </w:rPr>
      </w:pPr>
      <w:r>
        <w:rPr>
          <w:sz w:val="24"/>
        </w:rPr>
        <w:t>D</w:t>
      </w:r>
      <w:r>
        <w:rPr>
          <w:rFonts w:hint="eastAsia"/>
          <w:sz w:val="24"/>
        </w:rPr>
        <w:t>.</w:t>
      </w:r>
      <w:r>
        <w:rPr>
          <w:sz w:val="24"/>
        </w:rPr>
        <w:t xml:space="preserve"> MDSAP            E</w:t>
      </w:r>
      <w:r>
        <w:rPr>
          <w:rFonts w:hint="eastAsia"/>
          <w:sz w:val="24"/>
        </w:rPr>
        <w:t xml:space="preserve">. </w:t>
      </w:r>
      <w:r>
        <w:rPr>
          <w:rFonts w:hint="eastAsia" w:hAnsi="宋体"/>
          <w:sz w:val="24"/>
        </w:rPr>
        <w:t>其他：</w:t>
      </w:r>
      <w:r>
        <w:rPr>
          <w:sz w:val="24"/>
          <w:u w:val="single"/>
        </w:rPr>
        <w:t xml:space="preserve">     </w:t>
      </w:r>
    </w:p>
    <w:p>
      <w:pPr>
        <w:pStyle w:val="18"/>
        <w:widowControl/>
        <w:numPr>
          <w:ilvl w:val="0"/>
          <w:numId w:val="6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企业通过质量体系认证的困难是(      )</w:t>
      </w:r>
    </w:p>
    <w:p>
      <w:pPr>
        <w:spacing w:line="360" w:lineRule="auto"/>
        <w:ind w:firstLine="720" w:firstLineChars="300"/>
        <w:jc w:val="left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 w:hAnsi="宋体"/>
          <w:sz w:val="24"/>
        </w:rPr>
        <w:t xml:space="preserve">费用问题 </w:t>
      </w:r>
      <w:r>
        <w:rPr>
          <w:rFonts w:hAnsi="宋体"/>
          <w:sz w:val="24"/>
        </w:rPr>
        <w:t xml:space="preserve"> </w:t>
      </w:r>
      <w:r>
        <w:rPr>
          <w:sz w:val="24"/>
        </w:rPr>
        <w:t xml:space="preserve">        B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 w:hAnsi="宋体"/>
          <w:sz w:val="24"/>
        </w:rPr>
        <w:t xml:space="preserve">无人指导     </w:t>
      </w:r>
      <w:r>
        <w:rPr>
          <w:rFonts w:hAnsi="宋体"/>
          <w:sz w:val="24"/>
        </w:rPr>
        <w:t xml:space="preserve"> </w:t>
      </w:r>
      <w:r>
        <w:rPr>
          <w:sz w:val="24"/>
        </w:rPr>
        <w:t>C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 w:hAnsi="宋体"/>
          <w:sz w:val="24"/>
        </w:rPr>
        <w:t xml:space="preserve">管理水平低 </w:t>
      </w:r>
    </w:p>
    <w:p>
      <w:pPr>
        <w:spacing w:line="360" w:lineRule="auto"/>
        <w:ind w:firstLine="720" w:firstLineChars="300"/>
        <w:jc w:val="left"/>
        <w:rPr>
          <w:rFonts w:hAnsi="宋体"/>
          <w:sz w:val="24"/>
        </w:rPr>
      </w:pPr>
      <w:r>
        <w:rPr>
          <w:sz w:val="24"/>
        </w:rPr>
        <w:t>D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 w:hAnsi="宋体"/>
          <w:sz w:val="24"/>
        </w:rPr>
        <w:t xml:space="preserve">认识不够 </w:t>
      </w:r>
      <w:r>
        <w:rPr>
          <w:rFonts w:hAnsi="宋体"/>
          <w:sz w:val="24"/>
        </w:rPr>
        <w:t xml:space="preserve"> 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>E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 w:hAnsi="宋体"/>
          <w:sz w:val="24"/>
        </w:rPr>
        <w:t>迫切性不大</w:t>
      </w:r>
    </w:p>
    <w:p>
      <w:pPr>
        <w:spacing w:line="360" w:lineRule="auto"/>
        <w:ind w:firstLine="720" w:firstLineChars="300"/>
        <w:jc w:val="left"/>
        <w:rPr>
          <w:sz w:val="24"/>
        </w:rPr>
      </w:pPr>
    </w:p>
    <w:p>
      <w:pPr>
        <w:pStyle w:val="18"/>
        <w:numPr>
          <w:ilvl w:val="0"/>
          <w:numId w:val="1"/>
        </w:numPr>
        <w:spacing w:line="360" w:lineRule="auto"/>
        <w:ind w:left="0" w:firstLine="0" w:firstLineChars="0"/>
        <w:jc w:val="left"/>
        <w:rPr>
          <w:b/>
          <w:sz w:val="24"/>
        </w:rPr>
      </w:pPr>
      <w:r>
        <w:rPr>
          <w:b/>
          <w:sz w:val="24"/>
        </w:rPr>
        <w:t>GMP</w:t>
      </w:r>
      <w:r>
        <w:rPr>
          <w:rFonts w:hint="eastAsia" w:hAnsi="宋体"/>
          <w:b/>
          <w:sz w:val="24"/>
        </w:rPr>
        <w:t>运行调查</w:t>
      </w:r>
    </w:p>
    <w:p>
      <w:pPr>
        <w:pStyle w:val="18"/>
        <w:widowControl/>
        <w:numPr>
          <w:ilvl w:val="0"/>
          <w:numId w:val="7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执行的规范是(      )</w:t>
      </w:r>
    </w:p>
    <w:p>
      <w:pPr>
        <w:pStyle w:val="18"/>
        <w:tabs>
          <w:tab w:val="left" w:pos="426"/>
        </w:tabs>
        <w:adjustRightInd w:val="0"/>
        <w:spacing w:line="360" w:lineRule="auto"/>
        <w:ind w:left="426" w:firstLine="0" w:firstLineChars="0"/>
        <w:jc w:val="left"/>
        <w:rPr>
          <w:sz w:val="24"/>
        </w:rPr>
      </w:pPr>
      <w:r>
        <w:rPr>
          <w:rFonts w:hint="eastAsia" w:hAnsi="宋体"/>
          <w:sz w:val="24"/>
        </w:rPr>
        <w:t>A. 医疗器械生产质量管理规范</w:t>
      </w:r>
    </w:p>
    <w:p>
      <w:pPr>
        <w:pStyle w:val="18"/>
        <w:tabs>
          <w:tab w:val="left" w:pos="426"/>
        </w:tabs>
        <w:adjustRightInd w:val="0"/>
        <w:spacing w:line="360" w:lineRule="auto"/>
        <w:ind w:left="426" w:firstLine="0" w:firstLineChars="0"/>
        <w:jc w:val="left"/>
        <w:rPr>
          <w:sz w:val="24"/>
        </w:rPr>
      </w:pPr>
      <w:r>
        <w:rPr>
          <w:rFonts w:hint="eastAsia" w:hAnsi="宋体"/>
          <w:sz w:val="24"/>
        </w:rPr>
        <w:t>B. 医疗器械生产质量管理规范</w:t>
      </w:r>
      <w:r>
        <w:rPr>
          <w:sz w:val="24"/>
        </w:rPr>
        <w:t>+</w:t>
      </w:r>
      <w:r>
        <w:rPr>
          <w:rFonts w:hint="eastAsia" w:hAnsi="宋体"/>
          <w:sz w:val="24"/>
        </w:rPr>
        <w:t>附录无菌医疗器械</w:t>
      </w:r>
    </w:p>
    <w:p>
      <w:pPr>
        <w:pStyle w:val="18"/>
        <w:tabs>
          <w:tab w:val="left" w:pos="426"/>
        </w:tabs>
        <w:adjustRightInd w:val="0"/>
        <w:spacing w:line="360" w:lineRule="auto"/>
        <w:ind w:left="426" w:firstLine="0" w:firstLineChars="0"/>
        <w:jc w:val="left"/>
        <w:rPr>
          <w:sz w:val="24"/>
        </w:rPr>
      </w:pPr>
      <w:r>
        <w:rPr>
          <w:rFonts w:hint="eastAsia" w:hAnsi="宋体"/>
          <w:sz w:val="24"/>
        </w:rPr>
        <w:t>C. 医疗器械生产质量管理规范</w:t>
      </w:r>
      <w:r>
        <w:rPr>
          <w:sz w:val="24"/>
        </w:rPr>
        <w:t>+</w:t>
      </w:r>
      <w:r>
        <w:rPr>
          <w:rFonts w:hint="eastAsia" w:hAnsi="宋体"/>
          <w:sz w:val="24"/>
        </w:rPr>
        <w:t>附录植入医疗器械</w:t>
      </w:r>
    </w:p>
    <w:p>
      <w:pPr>
        <w:pStyle w:val="18"/>
        <w:tabs>
          <w:tab w:val="left" w:pos="426"/>
        </w:tabs>
        <w:adjustRightInd w:val="0"/>
        <w:spacing w:line="360" w:lineRule="auto"/>
        <w:ind w:left="426" w:firstLine="0" w:firstLineChars="0"/>
        <w:jc w:val="left"/>
        <w:rPr>
          <w:sz w:val="24"/>
        </w:rPr>
      </w:pPr>
      <w:r>
        <w:rPr>
          <w:rFonts w:hint="eastAsia" w:hAnsi="宋体"/>
          <w:sz w:val="24"/>
        </w:rPr>
        <w:t>D. 医疗器械生产质量管理规范定</w:t>
      </w:r>
      <w:r>
        <w:rPr>
          <w:sz w:val="24"/>
        </w:rPr>
        <w:t>+</w:t>
      </w:r>
      <w:r>
        <w:rPr>
          <w:rFonts w:hint="eastAsia" w:hAnsi="宋体"/>
          <w:sz w:val="24"/>
        </w:rPr>
        <w:t>附录体外诊断试剂</w:t>
      </w:r>
    </w:p>
    <w:p>
      <w:pPr>
        <w:pStyle w:val="18"/>
        <w:tabs>
          <w:tab w:val="left" w:pos="426"/>
        </w:tabs>
        <w:adjustRightInd w:val="0"/>
        <w:spacing w:line="360" w:lineRule="auto"/>
        <w:ind w:left="426" w:firstLine="0" w:firstLineChars="0"/>
        <w:jc w:val="left"/>
        <w:rPr>
          <w:sz w:val="24"/>
        </w:rPr>
      </w:pPr>
      <w:r>
        <w:rPr>
          <w:rFonts w:hint="eastAsia" w:hAnsi="宋体"/>
          <w:sz w:val="24"/>
        </w:rPr>
        <w:t>E. 医疗器械生产质量管理规范</w:t>
      </w:r>
      <w:r>
        <w:rPr>
          <w:sz w:val="24"/>
        </w:rPr>
        <w:t>+</w:t>
      </w:r>
      <w:r>
        <w:rPr>
          <w:rFonts w:hint="eastAsia" w:hAnsi="宋体"/>
          <w:sz w:val="24"/>
        </w:rPr>
        <w:t>附录定制式义齿</w:t>
      </w:r>
    </w:p>
    <w:p>
      <w:pPr>
        <w:pStyle w:val="18"/>
        <w:widowControl/>
        <w:numPr>
          <w:ilvl w:val="0"/>
          <w:numId w:val="7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机构与人员</w:t>
      </w:r>
    </w:p>
    <w:p>
      <w:pPr>
        <w:pStyle w:val="18"/>
        <w:widowControl/>
        <w:numPr>
          <w:ilvl w:val="0"/>
          <w:numId w:val="8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管理人员基本情况（请填写下表）</w:t>
      </w:r>
    </w:p>
    <w:tbl>
      <w:tblPr>
        <w:tblStyle w:val="13"/>
        <w:tblW w:w="9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702"/>
        <w:gridCol w:w="1560"/>
        <w:gridCol w:w="2976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shd w:val="clear" w:color="auto" w:fill="F3F3F3"/>
          </w:tcPr>
          <w:p>
            <w:pPr>
              <w:adjustRightInd w:val="0"/>
              <w:spacing w:line="360" w:lineRule="auto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职务</w:t>
            </w:r>
          </w:p>
        </w:tc>
        <w:tc>
          <w:tcPr>
            <w:tcW w:w="1702" w:type="dxa"/>
            <w:shd w:val="clear" w:color="auto" w:fill="F3F3F3"/>
          </w:tcPr>
          <w:p>
            <w:pPr>
              <w:adjustRightInd w:val="0"/>
              <w:spacing w:line="360" w:lineRule="auto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学历/学位</w:t>
            </w:r>
          </w:p>
        </w:tc>
        <w:tc>
          <w:tcPr>
            <w:tcW w:w="1560" w:type="dxa"/>
            <w:shd w:val="clear" w:color="auto" w:fill="F3F3F3"/>
          </w:tcPr>
          <w:p>
            <w:pPr>
              <w:adjustRightInd w:val="0"/>
              <w:spacing w:line="360" w:lineRule="auto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职称</w:t>
            </w:r>
          </w:p>
        </w:tc>
        <w:tc>
          <w:tcPr>
            <w:tcW w:w="2976" w:type="dxa"/>
            <w:shd w:val="clear" w:color="auto" w:fill="F3F3F3"/>
          </w:tcPr>
          <w:p>
            <w:pPr>
              <w:adjustRightInd w:val="0"/>
              <w:spacing w:line="360" w:lineRule="auto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专业</w:t>
            </w:r>
          </w:p>
        </w:tc>
        <w:tc>
          <w:tcPr>
            <w:tcW w:w="1807" w:type="dxa"/>
            <w:shd w:val="clear" w:color="auto" w:fill="F3F3F3"/>
          </w:tcPr>
          <w:p>
            <w:pPr>
              <w:adjustRightInd w:val="0"/>
              <w:spacing w:line="360" w:lineRule="auto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从事时间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</w:tcPr>
          <w:p>
            <w:pPr>
              <w:adjustRightIn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法定代表人</w:t>
            </w:r>
          </w:p>
        </w:tc>
        <w:tc>
          <w:tcPr>
            <w:tcW w:w="1702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07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</w:tcPr>
          <w:p>
            <w:pPr>
              <w:adjustRightIn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企业负责人</w:t>
            </w:r>
          </w:p>
        </w:tc>
        <w:tc>
          <w:tcPr>
            <w:tcW w:w="1702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07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</w:tcPr>
          <w:p>
            <w:pPr>
              <w:adjustRightIn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管理者代表</w:t>
            </w:r>
          </w:p>
        </w:tc>
        <w:tc>
          <w:tcPr>
            <w:tcW w:w="1702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07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</w:tcPr>
          <w:p>
            <w:pPr>
              <w:adjustRightIn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质量负责人</w:t>
            </w:r>
          </w:p>
        </w:tc>
        <w:tc>
          <w:tcPr>
            <w:tcW w:w="1702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07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</w:tcPr>
          <w:p>
            <w:pPr>
              <w:adjustRightIn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技术负责人</w:t>
            </w:r>
          </w:p>
        </w:tc>
        <w:tc>
          <w:tcPr>
            <w:tcW w:w="1702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07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</w:tcPr>
          <w:p>
            <w:pPr>
              <w:adjustRightIn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生产负责人</w:t>
            </w:r>
          </w:p>
        </w:tc>
        <w:tc>
          <w:tcPr>
            <w:tcW w:w="1702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07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>
      <w:pPr>
        <w:pStyle w:val="18"/>
        <w:widowControl/>
        <w:numPr>
          <w:ilvl w:val="0"/>
          <w:numId w:val="8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人员情况（请填写下表）</w:t>
      </w:r>
    </w:p>
    <w:tbl>
      <w:tblPr>
        <w:tblStyle w:val="13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279"/>
        <w:gridCol w:w="1560"/>
        <w:gridCol w:w="1043"/>
        <w:gridCol w:w="1081"/>
        <w:gridCol w:w="1277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48" w:type="dxa"/>
            <w:shd w:val="clear" w:color="auto" w:fill="F3F3F3"/>
          </w:tcPr>
          <w:p>
            <w:pPr>
              <w:adjustRightInd w:val="0"/>
              <w:spacing w:line="360" w:lineRule="auto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职务</w:t>
            </w:r>
          </w:p>
        </w:tc>
        <w:tc>
          <w:tcPr>
            <w:tcW w:w="1279" w:type="dxa"/>
            <w:shd w:val="clear" w:color="auto" w:fill="F3F3F3"/>
          </w:tcPr>
          <w:p>
            <w:pPr>
              <w:adjustRightInd w:val="0"/>
              <w:spacing w:line="360" w:lineRule="auto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总数</w:t>
            </w:r>
          </w:p>
        </w:tc>
        <w:tc>
          <w:tcPr>
            <w:tcW w:w="1560" w:type="dxa"/>
            <w:shd w:val="clear" w:color="auto" w:fill="F3F3F3"/>
          </w:tcPr>
          <w:p>
            <w:pPr>
              <w:adjustRightInd w:val="0"/>
              <w:spacing w:line="360" w:lineRule="auto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本科以上</w:t>
            </w:r>
          </w:p>
        </w:tc>
        <w:tc>
          <w:tcPr>
            <w:tcW w:w="1043" w:type="dxa"/>
            <w:shd w:val="clear" w:color="auto" w:fill="F3F3F3"/>
          </w:tcPr>
          <w:p>
            <w:pPr>
              <w:adjustRightInd w:val="0"/>
              <w:spacing w:line="360" w:lineRule="auto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本科</w:t>
            </w:r>
          </w:p>
        </w:tc>
        <w:tc>
          <w:tcPr>
            <w:tcW w:w="1081" w:type="dxa"/>
            <w:shd w:val="clear" w:color="auto" w:fill="F3F3F3"/>
          </w:tcPr>
          <w:p>
            <w:pPr>
              <w:adjustRightInd w:val="0"/>
              <w:spacing w:line="360" w:lineRule="auto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专科</w:t>
            </w:r>
          </w:p>
        </w:tc>
        <w:tc>
          <w:tcPr>
            <w:tcW w:w="1277" w:type="dxa"/>
            <w:shd w:val="clear" w:color="auto" w:fill="F3F3F3"/>
          </w:tcPr>
          <w:p>
            <w:pPr>
              <w:adjustRightInd w:val="0"/>
              <w:spacing w:line="360" w:lineRule="auto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职高</w:t>
            </w:r>
            <w:r>
              <w:rPr>
                <w:rFonts w:eastAsia="黑体"/>
                <w:b/>
                <w:sz w:val="24"/>
              </w:rPr>
              <w:t>/</w:t>
            </w:r>
            <w:r>
              <w:rPr>
                <w:rFonts w:hint="eastAsia" w:eastAsia="黑体"/>
                <w:b/>
                <w:sz w:val="24"/>
              </w:rPr>
              <w:t>高中</w:t>
            </w:r>
          </w:p>
        </w:tc>
        <w:tc>
          <w:tcPr>
            <w:tcW w:w="1382" w:type="dxa"/>
            <w:shd w:val="clear" w:color="auto" w:fill="F3F3F3"/>
          </w:tcPr>
          <w:p>
            <w:pPr>
              <w:adjustRightInd w:val="0"/>
              <w:spacing w:line="360" w:lineRule="auto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高中以下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48" w:type="dxa"/>
          </w:tcPr>
          <w:p>
            <w:pPr>
              <w:adjustRightIn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生产人员</w:t>
            </w:r>
          </w:p>
        </w:tc>
        <w:tc>
          <w:tcPr>
            <w:tcW w:w="1279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43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81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7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48" w:type="dxa"/>
          </w:tcPr>
          <w:p>
            <w:pPr>
              <w:adjustRightIn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研发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技术人员</w:t>
            </w:r>
          </w:p>
        </w:tc>
        <w:tc>
          <w:tcPr>
            <w:tcW w:w="1279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43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81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7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48" w:type="dxa"/>
          </w:tcPr>
          <w:p>
            <w:pPr>
              <w:adjustRightIn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检验员</w:t>
            </w:r>
          </w:p>
        </w:tc>
        <w:tc>
          <w:tcPr>
            <w:tcW w:w="1279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43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81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7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48" w:type="dxa"/>
          </w:tcPr>
          <w:p>
            <w:pPr>
              <w:adjustRightIn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质量管理员</w:t>
            </w:r>
          </w:p>
          <w:p>
            <w:pPr>
              <w:adjustRightIn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（包括内审员）</w:t>
            </w:r>
          </w:p>
        </w:tc>
        <w:tc>
          <w:tcPr>
            <w:tcW w:w="1279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43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81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7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</w:tcPr>
          <w:p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>
      <w:pPr>
        <w:pStyle w:val="18"/>
        <w:widowControl/>
        <w:numPr>
          <w:ilvl w:val="0"/>
          <w:numId w:val="8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生产</w:t>
      </w:r>
      <w:r>
        <w:rPr>
          <w:b/>
          <w:sz w:val="24"/>
        </w:rPr>
        <w:t>/</w:t>
      </w:r>
      <w:r>
        <w:rPr>
          <w:rFonts w:hint="eastAsia" w:hAnsi="宋体"/>
          <w:b/>
          <w:sz w:val="24"/>
        </w:rPr>
        <w:t>检验员工培训频次(      )</w:t>
      </w:r>
    </w:p>
    <w:p>
      <w:pPr>
        <w:spacing w:line="360" w:lineRule="auto"/>
        <w:ind w:firstLine="410" w:firstLineChars="171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 xml:space="preserve">. </w:t>
      </w:r>
      <w:r>
        <w:rPr>
          <w:rFonts w:hint="eastAsia" w:hAnsi="宋体"/>
          <w:sz w:val="24"/>
        </w:rPr>
        <w:t>月均＞</w:t>
      </w:r>
      <w:r>
        <w:rPr>
          <w:sz w:val="24"/>
        </w:rPr>
        <w:t>2</w:t>
      </w:r>
      <w:r>
        <w:rPr>
          <w:rFonts w:hint="eastAsia" w:hAnsi="宋体"/>
          <w:sz w:val="24"/>
        </w:rPr>
        <w:t>次</w:t>
      </w:r>
      <w:r>
        <w:rPr>
          <w:sz w:val="24"/>
        </w:rPr>
        <w:t xml:space="preserve">    B</w:t>
      </w:r>
      <w:r>
        <w:rPr>
          <w:rFonts w:hint="eastAsia"/>
          <w:sz w:val="24"/>
        </w:rPr>
        <w:t xml:space="preserve">. </w:t>
      </w:r>
      <w:r>
        <w:rPr>
          <w:rFonts w:hint="eastAsia" w:hAnsi="宋体"/>
          <w:sz w:val="24"/>
        </w:rPr>
        <w:t>月均</w:t>
      </w:r>
      <w:r>
        <w:rPr>
          <w:sz w:val="24"/>
        </w:rPr>
        <w:t>1</w:t>
      </w:r>
      <w:r>
        <w:rPr>
          <w:rFonts w:hint="eastAsia" w:hAnsi="宋体"/>
          <w:sz w:val="24"/>
        </w:rPr>
        <w:t>～</w:t>
      </w:r>
      <w:r>
        <w:rPr>
          <w:sz w:val="24"/>
        </w:rPr>
        <w:t>2</w:t>
      </w:r>
      <w:r>
        <w:rPr>
          <w:rFonts w:hint="eastAsia" w:hAnsi="宋体"/>
          <w:sz w:val="24"/>
        </w:rPr>
        <w:t>次</w:t>
      </w:r>
      <w:r>
        <w:rPr>
          <w:sz w:val="24"/>
        </w:rPr>
        <w:t xml:space="preserve">   C</w:t>
      </w:r>
      <w:r>
        <w:rPr>
          <w:rFonts w:hint="eastAsia"/>
          <w:sz w:val="24"/>
        </w:rPr>
        <w:t xml:space="preserve">. </w:t>
      </w:r>
      <w:r>
        <w:rPr>
          <w:rFonts w:hint="eastAsia" w:hAnsi="宋体"/>
          <w:sz w:val="24"/>
        </w:rPr>
        <w:t>平均</w:t>
      </w:r>
      <w:r>
        <w:rPr>
          <w:sz w:val="24"/>
        </w:rPr>
        <w:t>2~4</w:t>
      </w:r>
      <w:r>
        <w:rPr>
          <w:rFonts w:hint="eastAsia" w:hAnsi="宋体"/>
          <w:sz w:val="24"/>
        </w:rPr>
        <w:t>月</w:t>
      </w:r>
      <w:r>
        <w:rPr>
          <w:sz w:val="24"/>
        </w:rPr>
        <w:t>1</w:t>
      </w:r>
      <w:r>
        <w:rPr>
          <w:rFonts w:hint="eastAsia" w:hAnsi="宋体"/>
          <w:sz w:val="24"/>
        </w:rPr>
        <w:t>次</w:t>
      </w:r>
      <w:r>
        <w:rPr>
          <w:sz w:val="24"/>
        </w:rPr>
        <w:t xml:space="preserve">   D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 w:hAnsi="宋体"/>
          <w:sz w:val="24"/>
        </w:rPr>
        <w:t>少于</w:t>
      </w:r>
      <w:r>
        <w:rPr>
          <w:sz w:val="24"/>
        </w:rPr>
        <w:t>4</w:t>
      </w:r>
      <w:r>
        <w:rPr>
          <w:rFonts w:hint="eastAsia" w:hAnsi="宋体"/>
          <w:sz w:val="24"/>
        </w:rPr>
        <w:t>月</w:t>
      </w:r>
      <w:r>
        <w:rPr>
          <w:sz w:val="24"/>
        </w:rPr>
        <w:t>1</w:t>
      </w:r>
      <w:r>
        <w:rPr>
          <w:rFonts w:hint="eastAsia" w:hAnsi="宋体"/>
          <w:sz w:val="24"/>
        </w:rPr>
        <w:t>次</w:t>
      </w:r>
    </w:p>
    <w:p>
      <w:pPr>
        <w:pStyle w:val="18"/>
        <w:widowControl/>
        <w:numPr>
          <w:ilvl w:val="0"/>
          <w:numId w:val="8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关键岗位怎么考评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 xml:space="preserve">  )</w:t>
      </w:r>
    </w:p>
    <w:p>
      <w:pPr>
        <w:spacing w:line="360" w:lineRule="auto"/>
        <w:ind w:firstLine="410" w:firstLineChars="171"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有考评规则，客观评价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B.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有考评规则，但不好操作不能客观评价</w:t>
      </w:r>
    </w:p>
    <w:p>
      <w:pPr>
        <w:spacing w:line="360" w:lineRule="auto"/>
        <w:ind w:firstLine="410" w:firstLineChars="171"/>
        <w:rPr>
          <w:sz w:val="24"/>
        </w:rPr>
      </w:pPr>
      <w:r>
        <w:rPr>
          <w:sz w:val="24"/>
        </w:rPr>
        <w:t>C.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 xml:space="preserve">没有考评规则，考评人拍脑袋决定  </w:t>
      </w:r>
      <w:r>
        <w:rPr>
          <w:sz w:val="24"/>
        </w:rPr>
        <w:t xml:space="preserve">  D.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不知道如何考评</w:t>
      </w:r>
    </w:p>
    <w:p>
      <w:pPr>
        <w:pStyle w:val="18"/>
        <w:widowControl/>
        <w:numPr>
          <w:ilvl w:val="0"/>
          <w:numId w:val="8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员工的技能是否做过测评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 xml:space="preserve">  )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有，定期会测评</w:t>
      </w:r>
      <w:r>
        <w:rPr>
          <w:sz w:val="24"/>
        </w:rPr>
        <w:t xml:space="preserve">  B.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有，不定期进行</w:t>
      </w:r>
      <w:r>
        <w:rPr>
          <w:sz w:val="24"/>
        </w:rPr>
        <w:t xml:space="preserve">  C.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没有做过</w:t>
      </w:r>
      <w:r>
        <w:rPr>
          <w:sz w:val="24"/>
        </w:rPr>
        <w:t xml:space="preserve">  D.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没有考虑过这件事情</w:t>
      </w:r>
    </w:p>
    <w:p>
      <w:pPr>
        <w:pStyle w:val="18"/>
        <w:widowControl/>
        <w:numPr>
          <w:ilvl w:val="0"/>
          <w:numId w:val="8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管理者代表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 xml:space="preserve">  )</w:t>
      </w:r>
    </w:p>
    <w:p>
      <w:pPr>
        <w:pStyle w:val="18"/>
        <w:tabs>
          <w:tab w:val="left" w:pos="900"/>
          <w:tab w:val="left" w:leader="hyphen" w:pos="5940"/>
        </w:tabs>
        <w:adjustRightInd w:val="0"/>
        <w:spacing w:line="360" w:lineRule="auto"/>
        <w:ind w:firstLine="425" w:firstLineChars="177"/>
        <w:rPr>
          <w:sz w:val="24"/>
        </w:rPr>
      </w:pPr>
      <w:r>
        <w:rPr>
          <w:sz w:val="24"/>
        </w:rPr>
        <w:t>A</w:t>
      </w:r>
      <w:r>
        <w:rPr>
          <w:rFonts w:hint="eastAsia" w:hAnsi="宋体"/>
          <w:sz w:val="24"/>
        </w:rPr>
        <w:t xml:space="preserve">．专职             </w:t>
      </w:r>
      <w:r>
        <w:rPr>
          <w:sz w:val="24"/>
        </w:rPr>
        <w:t>B</w:t>
      </w:r>
      <w:r>
        <w:rPr>
          <w:rFonts w:hint="eastAsia" w:hAnsi="宋体"/>
          <w:sz w:val="24"/>
        </w:rPr>
        <w:t>．兼任</w:t>
      </w:r>
      <w:r>
        <w:rPr>
          <w:sz w:val="24"/>
        </w:rPr>
        <w:t>(</w:t>
      </w:r>
      <w:r>
        <w:rPr>
          <w:sz w:val="24"/>
          <w:u w:val="single"/>
        </w:rPr>
        <w:t xml:space="preserve">                                </w:t>
      </w:r>
      <w:r>
        <w:rPr>
          <w:sz w:val="24"/>
        </w:rPr>
        <w:t>)</w:t>
      </w:r>
      <w:r>
        <w:rPr>
          <w:rFonts w:hint="eastAsia" w:hAnsi="宋体"/>
          <w:sz w:val="24"/>
        </w:rPr>
        <w:t>岗位</w:t>
      </w:r>
    </w:p>
    <w:p>
      <w:pPr>
        <w:pStyle w:val="18"/>
        <w:widowControl/>
        <w:numPr>
          <w:ilvl w:val="0"/>
          <w:numId w:val="8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质量经理或管代是怎么培养出来的？</w:t>
      </w:r>
      <w:r>
        <w:rPr>
          <w:b/>
          <w:sz w:val="24"/>
        </w:rPr>
        <w:t xml:space="preserve">( 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 xml:space="preserve">   )</w:t>
      </w:r>
    </w:p>
    <w:p>
      <w:pPr>
        <w:spacing w:line="360" w:lineRule="auto"/>
        <w:ind w:firstLine="410" w:firstLineChars="171"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公司对每位员工有职业生涯设计，有发展道路可循</w:t>
      </w:r>
      <w:r>
        <w:rPr>
          <w:sz w:val="24"/>
        </w:rPr>
        <w:t xml:space="preserve">   B.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谁冒出来就是谁</w:t>
      </w:r>
    </w:p>
    <w:p>
      <w:pPr>
        <w:spacing w:line="360" w:lineRule="auto"/>
        <w:ind w:firstLine="410" w:firstLineChars="171"/>
        <w:rPr>
          <w:sz w:val="24"/>
        </w:rPr>
      </w:pPr>
      <w:r>
        <w:rPr>
          <w:sz w:val="24"/>
        </w:rPr>
        <w:t>C.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谁最先接触质量体系就是谁</w:t>
      </w:r>
      <w:r>
        <w:rPr>
          <w:sz w:val="24"/>
        </w:rPr>
        <w:t xml:space="preserve">                       D.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没人愿意做质量经理</w:t>
      </w:r>
    </w:p>
    <w:p>
      <w:pPr>
        <w:pStyle w:val="18"/>
        <w:widowControl/>
        <w:numPr>
          <w:ilvl w:val="0"/>
          <w:numId w:val="7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厂房与设施</w:t>
      </w:r>
    </w:p>
    <w:p>
      <w:pPr>
        <w:pStyle w:val="18"/>
        <w:widowControl/>
        <w:numPr>
          <w:ilvl w:val="0"/>
          <w:numId w:val="9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洁净室级别（生产）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 xml:space="preserve">   ) 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sz w:val="24"/>
        </w:rPr>
        <w:t>30</w:t>
      </w:r>
      <w:r>
        <w:rPr>
          <w:rFonts w:hint="eastAsia" w:hAnsi="宋体"/>
          <w:sz w:val="24"/>
        </w:rPr>
        <w:t>万级</w:t>
      </w:r>
      <w:r>
        <w:rPr>
          <w:sz w:val="24"/>
        </w:rPr>
        <w:t xml:space="preserve">       B.</w:t>
      </w:r>
      <w:r>
        <w:rPr>
          <w:rFonts w:hint="eastAsia"/>
          <w:sz w:val="24"/>
        </w:rPr>
        <w:t xml:space="preserve"> </w:t>
      </w:r>
      <w:r>
        <w:rPr>
          <w:sz w:val="24"/>
        </w:rPr>
        <w:t>10</w:t>
      </w:r>
      <w:r>
        <w:rPr>
          <w:rFonts w:hint="eastAsia" w:hAnsi="宋体"/>
          <w:sz w:val="24"/>
        </w:rPr>
        <w:t>万级</w:t>
      </w:r>
      <w:r>
        <w:rPr>
          <w:sz w:val="24"/>
        </w:rPr>
        <w:t xml:space="preserve">       C.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万级</w:t>
      </w:r>
      <w:r>
        <w:rPr>
          <w:sz w:val="24"/>
        </w:rPr>
        <w:t xml:space="preserve">      D. </w:t>
      </w:r>
      <w:r>
        <w:rPr>
          <w:rFonts w:hint="eastAsia" w:hAnsi="宋体"/>
          <w:sz w:val="24"/>
        </w:rPr>
        <w:t>局部百级层流</w:t>
      </w:r>
    </w:p>
    <w:p>
      <w:pPr>
        <w:pStyle w:val="18"/>
        <w:widowControl/>
        <w:numPr>
          <w:ilvl w:val="0"/>
          <w:numId w:val="9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洁净室是否有严格的进出管理制度</w:t>
      </w:r>
      <w:r>
        <w:rPr>
          <w:b/>
          <w:sz w:val="24"/>
        </w:rPr>
        <w:t xml:space="preserve">(   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 xml:space="preserve"> )</w:t>
      </w:r>
    </w:p>
    <w:p>
      <w:pPr>
        <w:pStyle w:val="18"/>
        <w:spacing w:line="360" w:lineRule="auto"/>
        <w:ind w:firstLine="425" w:firstLineChars="177"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门禁系统</w:t>
      </w:r>
      <w:r>
        <w:rPr>
          <w:sz w:val="24"/>
        </w:rPr>
        <w:t xml:space="preserve">                       B.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未培训人需要审批和陪同才能进入</w:t>
      </w:r>
      <w:r>
        <w:rPr>
          <w:sz w:val="24"/>
        </w:rPr>
        <w:t xml:space="preserve"> </w:t>
      </w:r>
    </w:p>
    <w:p>
      <w:pPr>
        <w:pStyle w:val="18"/>
        <w:spacing w:line="360" w:lineRule="auto"/>
        <w:ind w:firstLine="425" w:firstLineChars="177"/>
        <w:rPr>
          <w:sz w:val="24"/>
        </w:rPr>
      </w:pPr>
      <w:r>
        <w:rPr>
          <w:sz w:val="24"/>
        </w:rPr>
        <w:t>C.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洁净室相关人员陪同即可进入</w:t>
      </w:r>
      <w:r>
        <w:rPr>
          <w:sz w:val="24"/>
        </w:rPr>
        <w:t xml:space="preserve">     D.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不需要登记即可</w:t>
      </w:r>
    </w:p>
    <w:p>
      <w:pPr>
        <w:pStyle w:val="18"/>
        <w:widowControl/>
        <w:numPr>
          <w:ilvl w:val="0"/>
          <w:numId w:val="9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洁净室的消毒方法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 xml:space="preserve">  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b/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紫外</w:t>
      </w:r>
      <w:r>
        <w:rPr>
          <w:sz w:val="24"/>
        </w:rPr>
        <w:t xml:space="preserve">         B.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臭氧</w:t>
      </w:r>
      <w:r>
        <w:rPr>
          <w:sz w:val="24"/>
        </w:rPr>
        <w:t xml:space="preserve">         C.</w:t>
      </w:r>
      <w:r>
        <w:rPr>
          <w:rFonts w:hint="eastAsia"/>
          <w:sz w:val="24"/>
        </w:rPr>
        <w:t xml:space="preserve"> </w:t>
      </w:r>
      <w:r>
        <w:rPr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熏蒸</w:t>
      </w:r>
      <w:r>
        <w:rPr>
          <w:sz w:val="24"/>
        </w:rPr>
        <w:t xml:space="preserve">     D. </w:t>
      </w:r>
      <w:r>
        <w:rPr>
          <w:rFonts w:hint="eastAsia" w:hAnsi="宋体"/>
          <w:sz w:val="24"/>
        </w:rPr>
        <w:t>其他：</w:t>
      </w:r>
      <w:r>
        <w:rPr>
          <w:sz w:val="24"/>
          <w:u w:val="single"/>
        </w:rPr>
        <w:t xml:space="preserve">           </w:t>
      </w:r>
    </w:p>
    <w:p>
      <w:pPr>
        <w:pStyle w:val="18"/>
        <w:widowControl/>
        <w:numPr>
          <w:ilvl w:val="0"/>
          <w:numId w:val="9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洁净室的消毒频次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 xml:space="preserve">  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b/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月</w:t>
      </w:r>
      <w:r>
        <w:rPr>
          <w:sz w:val="24"/>
        </w:rPr>
        <w:t xml:space="preserve">           B.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周</w:t>
      </w:r>
      <w:r>
        <w:rPr>
          <w:sz w:val="24"/>
        </w:rPr>
        <w:t xml:space="preserve">           C.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日</w:t>
      </w:r>
      <w:r>
        <w:rPr>
          <w:sz w:val="24"/>
        </w:rPr>
        <w:t xml:space="preserve">            D.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生产批</w:t>
      </w:r>
    </w:p>
    <w:p>
      <w:pPr>
        <w:pStyle w:val="18"/>
        <w:widowControl/>
        <w:numPr>
          <w:ilvl w:val="0"/>
          <w:numId w:val="9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使用的工艺用水为(      )，工艺用水制备能力：</w:t>
      </w:r>
      <w:r>
        <w:rPr>
          <w:rFonts w:hAnsi="宋体"/>
          <w:sz w:val="24"/>
          <w:u w:val="single"/>
        </w:rPr>
        <w:t xml:space="preserve"> 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Ansi="宋体"/>
          <w:sz w:val="24"/>
          <w:u w:val="single"/>
        </w:rPr>
        <w:t xml:space="preserve"> </w:t>
      </w:r>
      <w:r>
        <w:rPr>
          <w:rFonts w:hint="eastAsia" w:hAnsi="宋体"/>
          <w:b/>
          <w:sz w:val="24"/>
        </w:rPr>
        <w:t>吨</w:t>
      </w:r>
      <w:r>
        <w:rPr>
          <w:b/>
          <w:sz w:val="24"/>
        </w:rPr>
        <w:t>/</w:t>
      </w:r>
      <w:r>
        <w:rPr>
          <w:rFonts w:hint="eastAsia" w:hAnsi="宋体"/>
          <w:b/>
          <w:sz w:val="24"/>
        </w:rPr>
        <w:t>小时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sz w:val="24"/>
        </w:rPr>
        <w:t>A</w:t>
      </w:r>
      <w:r>
        <w:rPr>
          <w:rFonts w:hint="eastAsia" w:hAnsi="宋体"/>
          <w:sz w:val="24"/>
        </w:rPr>
        <w:t>．纯化水</w:t>
      </w:r>
      <w:r>
        <w:rPr>
          <w:sz w:val="24"/>
        </w:rPr>
        <w:t xml:space="preserve">      B.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注射用水</w:t>
      </w:r>
      <w:r>
        <w:rPr>
          <w:sz w:val="24"/>
        </w:rPr>
        <w:t xml:space="preserve">      C.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饮用水</w:t>
      </w:r>
    </w:p>
    <w:p>
      <w:pPr>
        <w:pStyle w:val="18"/>
        <w:widowControl/>
        <w:numPr>
          <w:ilvl w:val="0"/>
          <w:numId w:val="9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工艺用水的覆盖所有取样点的监测频次是(      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sz w:val="24"/>
        </w:rPr>
        <w:t>A</w:t>
      </w:r>
      <w:r>
        <w:rPr>
          <w:rFonts w:hint="eastAsia" w:hAnsi="宋体"/>
          <w:sz w:val="24"/>
        </w:rPr>
        <w:t>．</w:t>
      </w:r>
      <w:r>
        <w:rPr>
          <w:sz w:val="24"/>
        </w:rPr>
        <w:t>1</w:t>
      </w:r>
      <w:r>
        <w:rPr>
          <w:rFonts w:hint="eastAsia" w:hAnsi="宋体"/>
          <w:sz w:val="24"/>
        </w:rPr>
        <w:t>周</w:t>
      </w:r>
      <w:r>
        <w:rPr>
          <w:sz w:val="24"/>
        </w:rPr>
        <w:t xml:space="preserve">        B.</w:t>
      </w:r>
      <w:r>
        <w:rPr>
          <w:rFonts w:hint="eastAsia"/>
          <w:sz w:val="24"/>
        </w:rPr>
        <w:t xml:space="preserve"> </w:t>
      </w:r>
      <w:r>
        <w:rPr>
          <w:sz w:val="24"/>
        </w:rPr>
        <w:t>2</w:t>
      </w:r>
      <w:r>
        <w:rPr>
          <w:rFonts w:hint="eastAsia" w:hAnsi="宋体"/>
          <w:sz w:val="24"/>
        </w:rPr>
        <w:t>周</w:t>
      </w:r>
      <w:r>
        <w:rPr>
          <w:sz w:val="24"/>
        </w:rPr>
        <w:t xml:space="preserve">           C.</w:t>
      </w:r>
      <w:r>
        <w:rPr>
          <w:rFonts w:hint="eastAsia"/>
          <w:sz w:val="24"/>
        </w:rPr>
        <w:t xml:space="preserve"> </w:t>
      </w:r>
      <w:r>
        <w:rPr>
          <w:sz w:val="24"/>
        </w:rPr>
        <w:t>4</w:t>
      </w:r>
      <w:r>
        <w:rPr>
          <w:rFonts w:hint="eastAsia" w:hAnsi="宋体"/>
          <w:sz w:val="24"/>
        </w:rPr>
        <w:t>周</w:t>
      </w:r>
      <w:r>
        <w:rPr>
          <w:sz w:val="24"/>
        </w:rPr>
        <w:t xml:space="preserve">       D.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大于</w:t>
      </w:r>
      <w:r>
        <w:rPr>
          <w:sz w:val="24"/>
        </w:rPr>
        <w:t>4</w:t>
      </w:r>
      <w:r>
        <w:rPr>
          <w:rFonts w:hint="eastAsia" w:hAnsi="宋体"/>
          <w:sz w:val="24"/>
        </w:rPr>
        <w:t>周</w:t>
      </w:r>
    </w:p>
    <w:p>
      <w:pPr>
        <w:pStyle w:val="18"/>
        <w:widowControl/>
        <w:numPr>
          <w:ilvl w:val="0"/>
          <w:numId w:val="9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灭菌方式（可多选）</w:t>
      </w:r>
      <w:r>
        <w:rPr>
          <w:b/>
          <w:sz w:val="24"/>
        </w:rPr>
        <w:t xml:space="preserve">(     </w:t>
      </w:r>
      <w:r>
        <w:rPr>
          <w:rFonts w:hint="eastAsia"/>
          <w:b/>
          <w:sz w:val="24"/>
        </w:rPr>
        <w:t xml:space="preserve">   </w:t>
      </w:r>
      <w:r>
        <w:rPr>
          <w:b/>
          <w:sz w:val="24"/>
        </w:rPr>
        <w:t xml:space="preserve">  ) 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sz w:val="24"/>
        </w:rPr>
        <w:t>A</w:t>
      </w:r>
      <w:r>
        <w:rPr>
          <w:rFonts w:hint="eastAsia" w:hAnsi="宋体"/>
          <w:sz w:val="24"/>
        </w:rPr>
        <w:t>．</w:t>
      </w:r>
      <w:r>
        <w:rPr>
          <w:sz w:val="24"/>
        </w:rPr>
        <w:t>EO</w:t>
      </w:r>
      <w:r>
        <w:rPr>
          <w:rFonts w:hint="eastAsia" w:hAnsi="宋体"/>
          <w:sz w:val="24"/>
        </w:rPr>
        <w:t>（环氧乙烷）</w:t>
      </w:r>
      <w:r>
        <w:rPr>
          <w:sz w:val="24"/>
        </w:rPr>
        <w:t xml:space="preserve">   B. </w:t>
      </w:r>
      <w:r>
        <w:rPr>
          <w:rFonts w:hint="eastAsia" w:hAnsi="宋体"/>
          <w:sz w:val="24"/>
        </w:rPr>
        <w:t>辐照</w:t>
      </w:r>
      <w:r>
        <w:rPr>
          <w:sz w:val="24"/>
        </w:rPr>
        <w:t xml:space="preserve">    C.</w:t>
      </w:r>
      <w:r>
        <w:rPr>
          <w:rFonts w:hint="eastAsia" w:hAnsi="宋体"/>
          <w:sz w:val="24"/>
        </w:rPr>
        <w:t>湿热</w:t>
      </w:r>
      <w:r>
        <w:rPr>
          <w:sz w:val="24"/>
        </w:rPr>
        <w:t xml:space="preserve">     D.</w:t>
      </w:r>
      <w:r>
        <w:rPr>
          <w:rFonts w:hint="eastAsia" w:hAnsi="宋体"/>
          <w:sz w:val="24"/>
        </w:rPr>
        <w:t>无菌加工</w:t>
      </w:r>
      <w:r>
        <w:rPr>
          <w:sz w:val="24"/>
        </w:rPr>
        <w:t xml:space="preserve">     E.</w:t>
      </w:r>
      <w:r>
        <w:rPr>
          <w:rFonts w:hint="eastAsia" w:hAnsi="宋体"/>
          <w:sz w:val="24"/>
        </w:rPr>
        <w:t>其他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 </w:t>
      </w:r>
    </w:p>
    <w:p>
      <w:pPr>
        <w:pStyle w:val="18"/>
        <w:widowControl/>
        <w:numPr>
          <w:ilvl w:val="0"/>
          <w:numId w:val="9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如使用工艺压缩用气，日常控制哪些(      )（如可能，请告知控制水平）</w:t>
      </w:r>
    </w:p>
    <w:p>
      <w:pPr>
        <w:pStyle w:val="18"/>
        <w:tabs>
          <w:tab w:val="left" w:pos="900"/>
          <w:tab w:val="left" w:leader="hyphen" w:pos="5940"/>
        </w:tabs>
        <w:adjustRightInd w:val="0"/>
        <w:spacing w:line="360" w:lineRule="auto"/>
        <w:ind w:left="360" w:firstLine="0" w:firstLineChars="0"/>
        <w:rPr>
          <w:kern w:val="0"/>
          <w:sz w:val="24"/>
        </w:rPr>
      </w:pPr>
      <w:r>
        <w:rPr>
          <w:rFonts w:hint="eastAsia" w:hAnsi="宋体"/>
          <w:kern w:val="0"/>
          <w:sz w:val="24"/>
        </w:rPr>
        <w:t>A. 水分（露点</w:t>
      </w:r>
      <w:r>
        <w:rPr>
          <w:kern w:val="0"/>
          <w:sz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</w:rPr>
        <w:t>℃</w:t>
      </w:r>
      <w:r>
        <w:rPr>
          <w:rFonts w:hint="eastAsia" w:hAnsi="宋体"/>
          <w:kern w:val="0"/>
          <w:sz w:val="24"/>
        </w:rPr>
        <w:t xml:space="preserve">）   </w:t>
      </w:r>
      <w:r>
        <w:rPr>
          <w:rFonts w:hAnsi="宋体"/>
          <w:kern w:val="0"/>
          <w:sz w:val="24"/>
        </w:rPr>
        <w:t xml:space="preserve">  </w:t>
      </w:r>
      <w:r>
        <w:rPr>
          <w:rFonts w:hint="eastAsia" w:hAnsi="宋体"/>
          <w:kern w:val="0"/>
          <w:sz w:val="24"/>
        </w:rPr>
        <w:t>B. 油（</w:t>
      </w:r>
      <w:r>
        <w:rPr>
          <w:kern w:val="0"/>
          <w:sz w:val="24"/>
          <w:u w:val="single"/>
        </w:rPr>
        <w:t xml:space="preserve">        </w:t>
      </w:r>
      <w:r>
        <w:rPr>
          <w:kern w:val="0"/>
          <w:sz w:val="24"/>
        </w:rPr>
        <w:t>mg/l</w:t>
      </w:r>
      <w:r>
        <w:rPr>
          <w:rFonts w:hint="eastAsia" w:hAnsi="宋体"/>
          <w:kern w:val="0"/>
          <w:sz w:val="24"/>
        </w:rPr>
        <w:t xml:space="preserve">） </w:t>
      </w:r>
      <w:r>
        <w:rPr>
          <w:rFonts w:hAnsi="宋体"/>
          <w:kern w:val="0"/>
          <w:sz w:val="24"/>
        </w:rPr>
        <w:t xml:space="preserve"> </w:t>
      </w:r>
      <w:r>
        <w:rPr>
          <w:rFonts w:hint="eastAsia" w:hAnsi="宋体"/>
          <w:kern w:val="0"/>
          <w:sz w:val="24"/>
        </w:rPr>
        <w:t xml:space="preserve"> C. 微粒（</w:t>
      </w:r>
      <w:r>
        <w:rPr>
          <w:kern w:val="0"/>
          <w:sz w:val="24"/>
          <w:u w:val="single"/>
        </w:rPr>
        <w:t xml:space="preserve">       </w:t>
      </w:r>
      <w:r>
        <w:rPr>
          <w:kern w:val="0"/>
          <w:sz w:val="24"/>
        </w:rPr>
        <w:t>mg/l</w:t>
      </w:r>
      <w:r>
        <w:rPr>
          <w:rFonts w:hint="eastAsia" w:hAnsi="宋体"/>
          <w:kern w:val="0"/>
          <w:sz w:val="24"/>
        </w:rPr>
        <w:t>）</w:t>
      </w:r>
    </w:p>
    <w:p>
      <w:pPr>
        <w:pStyle w:val="18"/>
        <w:tabs>
          <w:tab w:val="left" w:pos="900"/>
          <w:tab w:val="left" w:leader="hyphen" w:pos="5940"/>
        </w:tabs>
        <w:adjustRightInd w:val="0"/>
        <w:spacing w:line="360" w:lineRule="auto"/>
        <w:ind w:left="360" w:firstLine="0" w:firstLineChars="0"/>
        <w:rPr>
          <w:kern w:val="0"/>
          <w:sz w:val="24"/>
        </w:rPr>
      </w:pPr>
      <w:r>
        <w:rPr>
          <w:rFonts w:hint="eastAsia" w:hAnsi="宋体"/>
          <w:kern w:val="0"/>
          <w:sz w:val="24"/>
        </w:rPr>
        <w:t>D. 微生物（</w:t>
      </w:r>
      <w:r>
        <w:rPr>
          <w:kern w:val="0"/>
          <w:sz w:val="24"/>
          <w:u w:val="single"/>
        </w:rPr>
        <w:t xml:space="preserve">     </w:t>
      </w:r>
      <w:r>
        <w:rPr>
          <w:kern w:val="0"/>
          <w:sz w:val="24"/>
        </w:rPr>
        <w:t>CUF/L</w:t>
      </w:r>
      <w:r>
        <w:rPr>
          <w:rFonts w:hint="eastAsia" w:hAnsi="宋体"/>
          <w:kern w:val="0"/>
          <w:sz w:val="24"/>
        </w:rPr>
        <w:t xml:space="preserve">） </w:t>
      </w:r>
      <w:r>
        <w:rPr>
          <w:rFonts w:hAnsi="宋体"/>
          <w:kern w:val="0"/>
          <w:sz w:val="24"/>
        </w:rPr>
        <w:t xml:space="preserve">  </w:t>
      </w:r>
      <w:r>
        <w:rPr>
          <w:rFonts w:hint="eastAsia" w:hAnsi="宋体"/>
          <w:kern w:val="0"/>
          <w:sz w:val="24"/>
        </w:rPr>
        <w:t>C. 不控制</w:t>
      </w:r>
    </w:p>
    <w:p>
      <w:pPr>
        <w:pStyle w:val="18"/>
        <w:widowControl/>
        <w:numPr>
          <w:ilvl w:val="0"/>
          <w:numId w:val="9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对压缩空气的监控周期为(      )</w:t>
      </w:r>
    </w:p>
    <w:p>
      <w:pPr>
        <w:pStyle w:val="18"/>
        <w:numPr>
          <w:ilvl w:val="0"/>
          <w:numId w:val="10"/>
        </w:numPr>
        <w:tabs>
          <w:tab w:val="left" w:pos="709"/>
          <w:tab w:val="left" w:leader="hyphen" w:pos="5940"/>
        </w:tabs>
        <w:adjustRightInd w:val="0"/>
        <w:spacing w:line="360" w:lineRule="auto"/>
        <w:ind w:firstLineChars="0"/>
        <w:rPr>
          <w:kern w:val="0"/>
          <w:sz w:val="24"/>
        </w:rPr>
      </w:pPr>
      <w:r>
        <w:rPr>
          <w:rFonts w:hint="eastAsia" w:hAnsi="宋体"/>
          <w:kern w:val="0"/>
          <w:sz w:val="24"/>
        </w:rPr>
        <w:t>只验证时检测   B. 季度   C. 月   D. 周   E. 其他：</w:t>
      </w:r>
      <w:r>
        <w:rPr>
          <w:kern w:val="0"/>
          <w:sz w:val="24"/>
          <w:u w:val="single"/>
        </w:rPr>
        <w:t xml:space="preserve">           </w:t>
      </w:r>
    </w:p>
    <w:p>
      <w:pPr>
        <w:pStyle w:val="18"/>
        <w:widowControl/>
        <w:numPr>
          <w:ilvl w:val="0"/>
          <w:numId w:val="9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是否有资源短缺的现象？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 xml:space="preserve">  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是，经常短缺</w:t>
      </w:r>
      <w:r>
        <w:rPr>
          <w:sz w:val="24"/>
        </w:rPr>
        <w:t xml:space="preserve">                B.</w:t>
      </w:r>
      <w:r>
        <w:rPr>
          <w:rFonts w:hint="eastAsia" w:hAnsi="宋体"/>
          <w:sz w:val="24"/>
        </w:rPr>
        <w:t>恰好够用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sz w:val="24"/>
        </w:rPr>
        <w:t>C.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资源过剩</w:t>
      </w:r>
      <w:r>
        <w:rPr>
          <w:sz w:val="24"/>
        </w:rPr>
        <w:t xml:space="preserve">                   D.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资源不够用，但又觉得不少人或设备在闲着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11</w:t>
      </w:r>
      <w:r>
        <w:rPr>
          <w:rFonts w:hint="eastAsia" w:hAnsi="宋体"/>
          <w:b/>
          <w:sz w:val="24"/>
        </w:rPr>
        <w:t>）资源短缺体现为</w:t>
      </w:r>
      <w:r>
        <w:rPr>
          <w:b/>
          <w:sz w:val="24"/>
        </w:rPr>
        <w:t xml:space="preserve">(   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 xml:space="preserve"> 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人员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B.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 xml:space="preserve">场地    </w:t>
      </w:r>
      <w:r>
        <w:rPr>
          <w:sz w:val="24"/>
        </w:rPr>
        <w:t>C.</w:t>
      </w:r>
      <w:r>
        <w:rPr>
          <w:rFonts w:hint="eastAsia" w:hAnsi="宋体"/>
          <w:sz w:val="24"/>
        </w:rPr>
        <w:t>生产设备（含配套设备）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D.</w:t>
      </w:r>
      <w:r>
        <w:rPr>
          <w:rFonts w:hint="eastAsia" w:hAnsi="宋体"/>
          <w:sz w:val="24"/>
        </w:rPr>
        <w:t xml:space="preserve">检验设备  </w:t>
      </w:r>
    </w:p>
    <w:p>
      <w:pPr>
        <w:pStyle w:val="18"/>
        <w:widowControl/>
        <w:numPr>
          <w:ilvl w:val="0"/>
          <w:numId w:val="7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设备</w:t>
      </w:r>
    </w:p>
    <w:p>
      <w:pPr>
        <w:pStyle w:val="18"/>
        <w:widowControl/>
        <w:numPr>
          <w:ilvl w:val="0"/>
          <w:numId w:val="11"/>
        </w:numPr>
        <w:spacing w:line="360" w:lineRule="auto"/>
        <w:ind w:firstLineChars="0"/>
        <w:jc w:val="left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是否建立监视和测量设备的管理制度，定期对检验仪器设备进行检定、校准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 xml:space="preserve">  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A</w:t>
      </w:r>
      <w:r>
        <w:rPr>
          <w:rFonts w:hAnsi="宋体"/>
          <w:sz w:val="24"/>
        </w:rPr>
        <w:t>.</w:t>
      </w:r>
      <w:r>
        <w:rPr>
          <w:rFonts w:hint="eastAsia" w:hAnsi="宋体"/>
          <w:sz w:val="24"/>
        </w:rPr>
        <w:t xml:space="preserve"> 已覆盖GMP要求，并按要求执行   B</w:t>
      </w:r>
      <w:r>
        <w:rPr>
          <w:rFonts w:hAnsi="宋体"/>
          <w:sz w:val="24"/>
        </w:rPr>
        <w:t xml:space="preserve">. </w:t>
      </w:r>
      <w:r>
        <w:rPr>
          <w:rFonts w:hint="eastAsia" w:hAnsi="宋体"/>
          <w:sz w:val="24"/>
        </w:rPr>
        <w:t>已覆盖GMP要求，部分按要求执行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C</w:t>
      </w:r>
      <w:r>
        <w:rPr>
          <w:rFonts w:hAnsi="宋体"/>
          <w:sz w:val="24"/>
        </w:rPr>
        <w:t>.</w:t>
      </w:r>
      <w:r>
        <w:rPr>
          <w:rFonts w:hint="eastAsia" w:hAnsi="宋体"/>
          <w:sz w:val="24"/>
        </w:rPr>
        <w:t xml:space="preserve"> 未全部覆盖GMP要求</w:t>
      </w:r>
    </w:p>
    <w:p>
      <w:pPr>
        <w:pStyle w:val="18"/>
        <w:widowControl/>
        <w:numPr>
          <w:ilvl w:val="0"/>
          <w:numId w:val="11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Ansi="宋体"/>
          <w:b/>
          <w:sz w:val="24"/>
        </w:rPr>
        <w:br w:type="page"/>
      </w:r>
      <w:r>
        <w:rPr>
          <w:rFonts w:hint="eastAsia" w:hAnsi="宋体"/>
          <w:b/>
          <w:sz w:val="24"/>
        </w:rPr>
        <w:t>确定需要验证/确认依据</w:t>
      </w:r>
      <w:r>
        <w:rPr>
          <w:b/>
          <w:sz w:val="24"/>
        </w:rPr>
        <w:t xml:space="preserve">(   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 xml:space="preserve"> )</w:t>
      </w:r>
    </w:p>
    <w:p>
      <w:pPr>
        <w:pStyle w:val="18"/>
        <w:tabs>
          <w:tab w:val="left" w:pos="900"/>
          <w:tab w:val="left" w:leader="hyphen" w:pos="5940"/>
        </w:tabs>
        <w:adjustRightInd w:val="0"/>
        <w:spacing w:line="360" w:lineRule="auto"/>
        <w:ind w:left="360" w:firstLine="0" w:firstLineChars="0"/>
        <w:rPr>
          <w:sz w:val="24"/>
        </w:rPr>
      </w:pPr>
      <w:r>
        <w:rPr>
          <w:rFonts w:hint="eastAsia" w:hAnsi="宋体"/>
          <w:sz w:val="24"/>
        </w:rPr>
        <w:t>A. 设备价值                            B. 设备对产品质量的影响程度</w:t>
      </w:r>
    </w:p>
    <w:p>
      <w:pPr>
        <w:pStyle w:val="18"/>
        <w:tabs>
          <w:tab w:val="left" w:pos="900"/>
          <w:tab w:val="left" w:leader="hyphen" w:pos="5940"/>
        </w:tabs>
        <w:adjustRightInd w:val="0"/>
        <w:spacing w:line="360" w:lineRule="auto"/>
        <w:ind w:left="360" w:firstLine="0" w:firstLineChars="0"/>
        <w:rPr>
          <w:sz w:val="24"/>
        </w:rPr>
      </w:pPr>
      <w:r>
        <w:rPr>
          <w:rFonts w:hint="eastAsia" w:hAnsi="宋体"/>
          <w:sz w:val="24"/>
        </w:rPr>
        <w:t>C. 符合规划中特殊过程定义的才验证      D. 参照同行经验验证</w:t>
      </w:r>
    </w:p>
    <w:p>
      <w:pPr>
        <w:pStyle w:val="18"/>
        <w:widowControl/>
        <w:numPr>
          <w:ilvl w:val="0"/>
          <w:numId w:val="11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特殊过程、关键工序的验证/确认原则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 xml:space="preserve">  )</w:t>
      </w:r>
    </w:p>
    <w:p>
      <w:pPr>
        <w:pStyle w:val="18"/>
        <w:tabs>
          <w:tab w:val="left" w:pos="900"/>
          <w:tab w:val="left" w:leader="hyphen" w:pos="5940"/>
        </w:tabs>
        <w:adjustRightInd w:val="0"/>
        <w:spacing w:line="360" w:lineRule="auto"/>
        <w:ind w:left="360" w:firstLine="0" w:firstLineChars="0"/>
        <w:rPr>
          <w:sz w:val="24"/>
        </w:rPr>
      </w:pPr>
      <w:r>
        <w:rPr>
          <w:rFonts w:hint="eastAsia" w:hAnsi="宋体"/>
          <w:sz w:val="24"/>
        </w:rPr>
        <w:t>A. 按规定要求进行</w:t>
      </w:r>
      <w:r>
        <w:rPr>
          <w:sz w:val="24"/>
        </w:rPr>
        <w:t>IQ OQ PQ</w:t>
      </w:r>
      <w:r>
        <w:rPr>
          <w:rFonts w:hint="eastAsia" w:hAnsi="宋体"/>
          <w:sz w:val="24"/>
        </w:rPr>
        <w:t>确认         B.</w:t>
      </w:r>
      <w:r>
        <w:rPr>
          <w:rFonts w:hAnsi="宋体"/>
          <w:sz w:val="24"/>
        </w:rPr>
        <w:t xml:space="preserve"> </w:t>
      </w:r>
      <w:r>
        <w:rPr>
          <w:rFonts w:hint="eastAsia" w:hAnsi="宋体"/>
          <w:sz w:val="24"/>
        </w:rPr>
        <w:t>进行回顾性(过程稳定性)确认</w:t>
      </w:r>
    </w:p>
    <w:p>
      <w:pPr>
        <w:pStyle w:val="18"/>
        <w:tabs>
          <w:tab w:val="left" w:pos="900"/>
          <w:tab w:val="left" w:leader="hyphen" w:pos="5940"/>
        </w:tabs>
        <w:adjustRightInd w:val="0"/>
        <w:spacing w:line="360" w:lineRule="auto"/>
        <w:ind w:left="360" w:firstLine="0" w:firstLineChars="0"/>
        <w:rPr>
          <w:sz w:val="24"/>
        </w:rPr>
      </w:pPr>
      <w:r>
        <w:rPr>
          <w:rFonts w:hint="eastAsia" w:hAnsi="宋体"/>
          <w:sz w:val="24"/>
        </w:rPr>
        <w:t>C. 在现有工艺参数下再确认               D. 只首次确认</w:t>
      </w:r>
    </w:p>
    <w:p>
      <w:pPr>
        <w:pStyle w:val="18"/>
        <w:widowControl/>
        <w:numPr>
          <w:ilvl w:val="0"/>
          <w:numId w:val="7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文件管理</w:t>
      </w:r>
    </w:p>
    <w:p>
      <w:pPr>
        <w:pStyle w:val="18"/>
        <w:widowControl/>
        <w:numPr>
          <w:ilvl w:val="0"/>
          <w:numId w:val="12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是否建立并有效实施符合现行法规要求的质量手册、程序文件等质量管理体系文件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 xml:space="preserve">  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b/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有</w:t>
      </w:r>
      <w:r>
        <w:rPr>
          <w:rFonts w:hint="eastAsia" w:hAnsi="宋体"/>
          <w:sz w:val="24"/>
        </w:rPr>
        <w:t>完整的体系文件，并有效实施</w:t>
      </w:r>
      <w:r>
        <w:rPr>
          <w:sz w:val="24"/>
        </w:rPr>
        <w:t xml:space="preserve">     B.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有完整的体系文件，未有效实施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b/>
          <w:sz w:val="24"/>
        </w:rPr>
      </w:pPr>
      <w:r>
        <w:rPr>
          <w:rFonts w:hint="eastAsia"/>
          <w:sz w:val="24"/>
        </w:rPr>
        <w:t>C</w:t>
      </w:r>
      <w:r>
        <w:rPr>
          <w:sz w:val="24"/>
        </w:rPr>
        <w:t>.</w:t>
      </w:r>
      <w:r>
        <w:rPr>
          <w:rFonts w:hint="eastAsia"/>
          <w:sz w:val="24"/>
        </w:rPr>
        <w:t xml:space="preserve"> 未建立</w:t>
      </w:r>
      <w:r>
        <w:rPr>
          <w:rFonts w:hint="eastAsia" w:hAnsi="宋体"/>
          <w:sz w:val="24"/>
        </w:rPr>
        <w:t>完整的体系文件</w:t>
      </w:r>
    </w:p>
    <w:p>
      <w:pPr>
        <w:pStyle w:val="18"/>
        <w:widowControl/>
        <w:numPr>
          <w:ilvl w:val="0"/>
          <w:numId w:val="12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是否有专人进行文件管理</w:t>
      </w:r>
      <w:r>
        <w:rPr>
          <w:b/>
          <w:sz w:val="24"/>
        </w:rPr>
        <w:t xml:space="preserve">(   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 xml:space="preserve"> 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b/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是，有专职文件管理人员</w:t>
      </w:r>
      <w:r>
        <w:rPr>
          <w:sz w:val="24"/>
        </w:rPr>
        <w:t xml:space="preserve">           B.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是，有兼职文件管理人员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b/>
          <w:sz w:val="24"/>
        </w:rPr>
      </w:pPr>
      <w:r>
        <w:rPr>
          <w:sz w:val="24"/>
        </w:rPr>
        <w:t>C.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有文件管理，但人员经常更换</w:t>
      </w:r>
      <w:r>
        <w:rPr>
          <w:sz w:val="24"/>
        </w:rPr>
        <w:t xml:space="preserve">       D.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各部门分散管理</w:t>
      </w:r>
    </w:p>
    <w:p>
      <w:pPr>
        <w:pStyle w:val="18"/>
        <w:widowControl/>
        <w:numPr>
          <w:ilvl w:val="0"/>
          <w:numId w:val="12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文件管理是否完备？是否严格执行</w:t>
      </w:r>
      <w:r>
        <w:rPr>
          <w:b/>
          <w:sz w:val="24"/>
        </w:rPr>
        <w:t xml:space="preserve">(   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 xml:space="preserve"> 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很完备，严格执行</w:t>
      </w:r>
      <w:r>
        <w:rPr>
          <w:sz w:val="24"/>
        </w:rPr>
        <w:t xml:space="preserve">                     B.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有文件，但感觉不完备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sz w:val="24"/>
        </w:rPr>
        <w:t>C.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有要求，但不严格执行，只是走形式</w:t>
      </w:r>
      <w:r>
        <w:rPr>
          <w:sz w:val="24"/>
        </w:rPr>
        <w:t xml:space="preserve">     D.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没有要求，凭自己感觉</w:t>
      </w:r>
    </w:p>
    <w:p>
      <w:pPr>
        <w:pStyle w:val="18"/>
        <w:widowControl/>
        <w:numPr>
          <w:ilvl w:val="0"/>
          <w:numId w:val="12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记录是否按规定执行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 xml:space="preserve">  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很完整，严格执行</w:t>
      </w:r>
      <w:r>
        <w:rPr>
          <w:sz w:val="24"/>
        </w:rPr>
        <w:t xml:space="preserve">                     B.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有记录，但不完整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sz w:val="24"/>
        </w:rPr>
        <w:t>C.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有记录，但不严格执行，只是走形式</w:t>
      </w:r>
      <w:r>
        <w:rPr>
          <w:sz w:val="24"/>
        </w:rPr>
        <w:t xml:space="preserve">     D.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没有要求，凭自己感觉</w:t>
      </w:r>
    </w:p>
    <w:p>
      <w:pPr>
        <w:pStyle w:val="18"/>
        <w:widowControl/>
        <w:numPr>
          <w:ilvl w:val="0"/>
          <w:numId w:val="12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批记录是否完整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 xml:space="preserve">  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很完整</w:t>
      </w:r>
      <w:r>
        <w:rPr>
          <w:sz w:val="24"/>
        </w:rPr>
        <w:t xml:space="preserve">                               B.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批记录的追溯范围不清楚</w:t>
      </w:r>
      <w:r>
        <w:rPr>
          <w:sz w:val="24"/>
        </w:rPr>
        <w:t xml:space="preserve">  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b/>
          <w:sz w:val="24"/>
        </w:rPr>
      </w:pPr>
      <w:r>
        <w:rPr>
          <w:sz w:val="24"/>
        </w:rPr>
        <w:t xml:space="preserve">C. </w:t>
      </w:r>
      <w:r>
        <w:rPr>
          <w:rFonts w:hint="eastAsia" w:hAnsi="宋体"/>
          <w:sz w:val="24"/>
        </w:rPr>
        <w:t xml:space="preserve">感觉什么都应该列入批记录      </w:t>
      </w:r>
      <w:r>
        <w:rPr>
          <w:sz w:val="24"/>
        </w:rPr>
        <w:t xml:space="preserve">       D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 w:hAnsi="宋体"/>
          <w:sz w:val="24"/>
        </w:rPr>
        <w:t>批记录只有出厂检验报告</w:t>
      </w:r>
    </w:p>
    <w:p>
      <w:pPr>
        <w:pStyle w:val="18"/>
        <w:widowControl/>
        <w:numPr>
          <w:ilvl w:val="0"/>
          <w:numId w:val="7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设计开发</w:t>
      </w:r>
    </w:p>
    <w:p>
      <w:pPr>
        <w:pStyle w:val="18"/>
        <w:widowControl/>
        <w:numPr>
          <w:ilvl w:val="0"/>
          <w:numId w:val="13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新产品开发主要方式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 xml:space="preserve">  )</w:t>
      </w:r>
    </w:p>
    <w:p>
      <w:pPr>
        <w:spacing w:line="360" w:lineRule="auto"/>
        <w:ind w:firstLine="410" w:firstLineChars="171"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主要靠自己开发产品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>B.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购买技术</w:t>
      </w:r>
    </w:p>
    <w:p>
      <w:pPr>
        <w:spacing w:line="360" w:lineRule="auto"/>
        <w:ind w:firstLine="410" w:firstLineChars="171"/>
        <w:rPr>
          <w:sz w:val="24"/>
          <w:u w:val="single"/>
        </w:rPr>
      </w:pPr>
      <w:r>
        <w:rPr>
          <w:sz w:val="24"/>
        </w:rPr>
        <w:t>C.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与研究机构</w:t>
      </w:r>
      <w:r>
        <w:rPr>
          <w:sz w:val="24"/>
        </w:rPr>
        <w:t>/</w:t>
      </w:r>
      <w:r>
        <w:rPr>
          <w:rFonts w:hint="eastAsia" w:hAnsi="宋体"/>
          <w:sz w:val="24"/>
        </w:rPr>
        <w:t>医院</w:t>
      </w:r>
      <w:r>
        <w:rPr>
          <w:sz w:val="24"/>
        </w:rPr>
        <w:t>/</w:t>
      </w:r>
      <w:r>
        <w:rPr>
          <w:rFonts w:hint="eastAsia" w:hAnsi="宋体"/>
          <w:sz w:val="24"/>
        </w:rPr>
        <w:t>学校等合作开发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>D</w:t>
      </w:r>
      <w:r>
        <w:rPr>
          <w:rFonts w:hint="eastAsia"/>
          <w:sz w:val="24"/>
        </w:rPr>
        <w:t xml:space="preserve">. </w:t>
      </w:r>
      <w:r>
        <w:rPr>
          <w:rFonts w:hint="eastAsia" w:hAnsi="宋体"/>
          <w:sz w:val="24"/>
        </w:rPr>
        <w:t>其他：</w:t>
      </w:r>
      <w:r>
        <w:rPr>
          <w:sz w:val="24"/>
          <w:u w:val="single"/>
        </w:rPr>
        <w:t xml:space="preserve">             </w:t>
      </w:r>
    </w:p>
    <w:p>
      <w:pPr>
        <w:pStyle w:val="18"/>
        <w:widowControl/>
        <w:numPr>
          <w:ilvl w:val="0"/>
          <w:numId w:val="13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产品开发是否进行策划，并制定计划(      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b/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是，有完善计划</w:t>
      </w:r>
      <w:r>
        <w:rPr>
          <w:sz w:val="24"/>
        </w:rPr>
        <w:t>/</w:t>
      </w:r>
      <w:r>
        <w:rPr>
          <w:rFonts w:hint="eastAsia" w:hAnsi="宋体"/>
          <w:sz w:val="24"/>
        </w:rPr>
        <w:t>目标；</w:t>
      </w:r>
      <w:r>
        <w:rPr>
          <w:sz w:val="24"/>
        </w:rPr>
        <w:t xml:space="preserve">     B.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是，有简单计划</w:t>
      </w:r>
      <w:r>
        <w:rPr>
          <w:sz w:val="24"/>
        </w:rPr>
        <w:t>/</w:t>
      </w:r>
      <w:r>
        <w:rPr>
          <w:rFonts w:hint="eastAsia" w:hAnsi="宋体"/>
          <w:sz w:val="24"/>
        </w:rPr>
        <w:t>目标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>C.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否</w:t>
      </w:r>
    </w:p>
    <w:p>
      <w:pPr>
        <w:pStyle w:val="18"/>
        <w:widowControl/>
        <w:numPr>
          <w:ilvl w:val="0"/>
          <w:numId w:val="13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Ansi="宋体"/>
          <w:b/>
          <w:sz w:val="24"/>
        </w:rPr>
        <w:br w:type="page"/>
      </w:r>
      <w:r>
        <w:rPr>
          <w:rFonts w:hint="eastAsia" w:hAnsi="宋体"/>
          <w:b/>
          <w:sz w:val="24"/>
        </w:rPr>
        <w:t>单个产品开发项目组规模(      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sz w:val="24"/>
        </w:rPr>
        <w:t>1</w:t>
      </w:r>
      <w:r>
        <w:rPr>
          <w:rFonts w:hint="eastAsia" w:hAnsi="宋体"/>
          <w:sz w:val="24"/>
        </w:rPr>
        <w:t>人</w:t>
      </w:r>
      <w:r>
        <w:rPr>
          <w:sz w:val="24"/>
        </w:rPr>
        <w:t xml:space="preserve">           B.</w:t>
      </w:r>
      <w:r>
        <w:rPr>
          <w:rFonts w:hint="eastAsia"/>
          <w:sz w:val="24"/>
        </w:rPr>
        <w:t xml:space="preserve"> </w:t>
      </w:r>
      <w:r>
        <w:rPr>
          <w:sz w:val="24"/>
        </w:rPr>
        <w:t>2</w:t>
      </w:r>
      <w:r>
        <w:rPr>
          <w:rFonts w:hint="eastAsia" w:hAnsi="宋体"/>
          <w:sz w:val="24"/>
        </w:rPr>
        <w:t>～</w:t>
      </w:r>
      <w:r>
        <w:rPr>
          <w:sz w:val="24"/>
        </w:rPr>
        <w:t>4</w:t>
      </w:r>
      <w:r>
        <w:rPr>
          <w:rFonts w:hint="eastAsia" w:hAnsi="宋体"/>
          <w:sz w:val="24"/>
        </w:rPr>
        <w:t>人</w:t>
      </w:r>
      <w:r>
        <w:rPr>
          <w:sz w:val="24"/>
        </w:rPr>
        <w:t xml:space="preserve">      C.</w:t>
      </w:r>
      <w:r>
        <w:rPr>
          <w:rFonts w:hint="eastAsia"/>
          <w:sz w:val="24"/>
        </w:rPr>
        <w:t xml:space="preserve"> </w:t>
      </w:r>
      <w:r>
        <w:rPr>
          <w:sz w:val="24"/>
        </w:rPr>
        <w:t>5</w:t>
      </w:r>
      <w:r>
        <w:rPr>
          <w:rFonts w:hint="eastAsia" w:hAnsi="宋体"/>
          <w:sz w:val="24"/>
        </w:rPr>
        <w:t>～</w:t>
      </w:r>
      <w:r>
        <w:rPr>
          <w:sz w:val="24"/>
        </w:rPr>
        <w:t>7</w:t>
      </w:r>
      <w:r>
        <w:rPr>
          <w:rFonts w:hint="eastAsia" w:hAnsi="宋体"/>
          <w:sz w:val="24"/>
        </w:rPr>
        <w:t>人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</w:t>
      </w:r>
      <w:r>
        <w:rPr>
          <w:sz w:val="24"/>
        </w:rPr>
        <w:t>D.</w:t>
      </w:r>
      <w:r>
        <w:rPr>
          <w:rFonts w:hint="eastAsia"/>
          <w:sz w:val="24"/>
        </w:rPr>
        <w:t xml:space="preserve"> </w:t>
      </w:r>
      <w:r>
        <w:rPr>
          <w:sz w:val="24"/>
        </w:rPr>
        <w:t>8</w:t>
      </w:r>
      <w:r>
        <w:rPr>
          <w:rFonts w:hint="eastAsia" w:hAnsi="宋体"/>
          <w:sz w:val="24"/>
        </w:rPr>
        <w:t>人以上</w:t>
      </w:r>
    </w:p>
    <w:p>
      <w:pPr>
        <w:pStyle w:val="18"/>
        <w:widowControl/>
        <w:numPr>
          <w:ilvl w:val="0"/>
          <w:numId w:val="13"/>
        </w:numPr>
        <w:spacing w:line="360" w:lineRule="auto"/>
        <w:ind w:firstLineChars="0"/>
        <w:jc w:val="left"/>
        <w:rPr>
          <w:b/>
          <w:sz w:val="24"/>
        </w:rPr>
      </w:pPr>
      <w:r>
        <w:rPr>
          <w:b/>
          <w:sz w:val="24"/>
        </w:rPr>
        <w:t>2017</w:t>
      </w:r>
      <w:r>
        <w:rPr>
          <w:rFonts w:hint="eastAsia" w:hAnsi="宋体"/>
          <w:b/>
          <w:sz w:val="24"/>
        </w:rPr>
        <w:t>年计划开展(      )个新产品开发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无</w:t>
      </w:r>
      <w:r>
        <w:rPr>
          <w:sz w:val="24"/>
        </w:rPr>
        <w:t xml:space="preserve">            B.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1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>C.</w:t>
      </w:r>
      <w:r>
        <w:rPr>
          <w:rFonts w:hint="eastAsia"/>
          <w:sz w:val="24"/>
        </w:rPr>
        <w:t xml:space="preserve"> </w:t>
      </w:r>
      <w:r>
        <w:rPr>
          <w:sz w:val="24"/>
        </w:rPr>
        <w:t>2</w:t>
      </w:r>
      <w:r>
        <w:rPr>
          <w:rFonts w:hint="eastAsia" w:hAnsi="宋体"/>
          <w:sz w:val="24"/>
        </w:rPr>
        <w:t>～</w:t>
      </w:r>
      <w:r>
        <w:rPr>
          <w:sz w:val="24"/>
        </w:rPr>
        <w:t xml:space="preserve">4    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D.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＞</w:t>
      </w:r>
      <w:r>
        <w:rPr>
          <w:sz w:val="24"/>
        </w:rPr>
        <w:t>5</w:t>
      </w:r>
    </w:p>
    <w:p>
      <w:pPr>
        <w:pStyle w:val="18"/>
        <w:widowControl/>
        <w:numPr>
          <w:ilvl w:val="0"/>
          <w:numId w:val="13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开发过程中是否有保留文档</w:t>
      </w:r>
      <w:r>
        <w:rPr>
          <w:b/>
          <w:sz w:val="24"/>
        </w:rPr>
        <w:t>/</w:t>
      </w:r>
      <w:r>
        <w:rPr>
          <w:rFonts w:hint="eastAsia" w:hAnsi="宋体"/>
          <w:b/>
          <w:sz w:val="24"/>
        </w:rPr>
        <w:t>记录(      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 xml:space="preserve">是，及时记录归档 </w:t>
      </w:r>
      <w:r>
        <w:rPr>
          <w:rFonts w:hAnsi="宋体"/>
          <w:sz w:val="24"/>
        </w:rPr>
        <w:t xml:space="preserve">   </w:t>
      </w:r>
      <w:r>
        <w:rPr>
          <w:sz w:val="24"/>
        </w:rPr>
        <w:t xml:space="preserve"> B.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 xml:space="preserve">是，做完事情再补 </w:t>
      </w:r>
      <w:r>
        <w:rPr>
          <w:rFonts w:hAnsi="宋体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C.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否</w:t>
      </w:r>
    </w:p>
    <w:p>
      <w:pPr>
        <w:pStyle w:val="18"/>
        <w:widowControl/>
        <w:numPr>
          <w:ilvl w:val="0"/>
          <w:numId w:val="13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设计变更是否按规定的程序文件执行？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  </w:t>
      </w:r>
      <w:r>
        <w:rPr>
          <w:b/>
          <w:sz w:val="24"/>
        </w:rPr>
        <w:t xml:space="preserve"> 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rFonts w:hAnsi="宋体"/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是，严格执行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>B.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有，但不严格执行，只是走形式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C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没有</w:t>
      </w:r>
    </w:p>
    <w:p>
      <w:pPr>
        <w:pStyle w:val="18"/>
        <w:widowControl/>
        <w:numPr>
          <w:ilvl w:val="0"/>
          <w:numId w:val="13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2014年~2016年知识产权和成果（请填写下表）</w:t>
      </w:r>
    </w:p>
    <w:tbl>
      <w:tblPr>
        <w:tblStyle w:val="13"/>
        <w:tblW w:w="76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2541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540" w:type="dxa"/>
            <w:shd w:val="clear" w:color="auto" w:fill="F3F3F3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hint="eastAsia" w:eastAsia="黑体"/>
                <w:b/>
                <w:kern w:val="0"/>
                <w:sz w:val="24"/>
              </w:rPr>
              <w:t>项目</w:t>
            </w:r>
          </w:p>
        </w:tc>
        <w:tc>
          <w:tcPr>
            <w:tcW w:w="2541" w:type="dxa"/>
            <w:shd w:val="clear" w:color="auto" w:fill="F3F3F3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hint="eastAsia" w:eastAsia="黑体"/>
                <w:b/>
                <w:kern w:val="0"/>
                <w:sz w:val="24"/>
              </w:rPr>
              <w:t>申请数</w:t>
            </w:r>
          </w:p>
        </w:tc>
        <w:tc>
          <w:tcPr>
            <w:tcW w:w="2541" w:type="dxa"/>
            <w:shd w:val="clear" w:color="auto" w:fill="F3F3F3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hint="eastAsia" w:eastAsia="黑体"/>
                <w:b/>
                <w:kern w:val="0"/>
                <w:sz w:val="24"/>
              </w:rPr>
              <w:t>授权数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540" w:type="dxa"/>
            <w:vAlign w:val="center"/>
          </w:tcPr>
          <w:p>
            <w:pPr>
              <w:spacing w:line="360" w:lineRule="auto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国际专利</w:t>
            </w:r>
          </w:p>
        </w:tc>
        <w:tc>
          <w:tcPr>
            <w:tcW w:w="2541" w:type="dxa"/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541" w:type="dxa"/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540" w:type="dxa"/>
            <w:vAlign w:val="center"/>
          </w:tcPr>
          <w:p>
            <w:pPr>
              <w:spacing w:line="360" w:lineRule="auto"/>
              <w:rPr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发明专利</w:t>
            </w:r>
          </w:p>
        </w:tc>
        <w:tc>
          <w:tcPr>
            <w:tcW w:w="2541" w:type="dxa"/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541" w:type="dxa"/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540" w:type="dxa"/>
            <w:vAlign w:val="center"/>
          </w:tcPr>
          <w:p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实用新型专利</w:t>
            </w:r>
          </w:p>
        </w:tc>
        <w:tc>
          <w:tcPr>
            <w:tcW w:w="2541" w:type="dxa"/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541" w:type="dxa"/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540" w:type="dxa"/>
            <w:vAlign w:val="center"/>
          </w:tcPr>
          <w:p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外观专利</w:t>
            </w:r>
          </w:p>
        </w:tc>
        <w:tc>
          <w:tcPr>
            <w:tcW w:w="2541" w:type="dxa"/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541" w:type="dxa"/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540" w:type="dxa"/>
            <w:vAlign w:val="center"/>
          </w:tcPr>
          <w:p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软件著作版权</w:t>
            </w:r>
          </w:p>
        </w:tc>
        <w:tc>
          <w:tcPr>
            <w:tcW w:w="2541" w:type="dxa"/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541" w:type="dxa"/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注册证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SCI/EI论文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/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</w:p>
        </w:tc>
      </w:tr>
    </w:tbl>
    <w:p>
      <w:pPr>
        <w:pStyle w:val="18"/>
        <w:widowControl/>
        <w:numPr>
          <w:ilvl w:val="0"/>
          <w:numId w:val="7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采</w:t>
      </w:r>
      <w:r>
        <w:rPr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>购</w:t>
      </w:r>
    </w:p>
    <w:p>
      <w:pPr>
        <w:pStyle w:val="18"/>
        <w:widowControl/>
        <w:numPr>
          <w:ilvl w:val="0"/>
          <w:numId w:val="14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供应商评价的方式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  </w:t>
      </w:r>
      <w:r>
        <w:rPr>
          <w:b/>
          <w:sz w:val="24"/>
        </w:rPr>
        <w:t xml:space="preserve">  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kern w:val="0"/>
          <w:sz w:val="24"/>
        </w:rPr>
      </w:pPr>
      <w:r>
        <w:rPr>
          <w:kern w:val="0"/>
          <w:sz w:val="24"/>
        </w:rPr>
        <w:t>A.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 w:hAnsi="宋体"/>
          <w:kern w:val="0"/>
          <w:sz w:val="24"/>
        </w:rPr>
        <w:t>现场审计（占供应商比例</w:t>
      </w:r>
      <w:r>
        <w:rPr>
          <w:kern w:val="0"/>
          <w:sz w:val="24"/>
          <w:u w:val="single"/>
        </w:rPr>
        <w:t xml:space="preserve">      %</w:t>
      </w:r>
      <w:r>
        <w:rPr>
          <w:rFonts w:hint="eastAsia" w:hAnsi="宋体"/>
          <w:kern w:val="0"/>
          <w:sz w:val="24"/>
        </w:rPr>
        <w:t>）</w:t>
      </w:r>
      <w:r>
        <w:rPr>
          <w:kern w:val="0"/>
          <w:sz w:val="24"/>
        </w:rPr>
        <w:t xml:space="preserve">  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kern w:val="0"/>
          <w:sz w:val="24"/>
        </w:rPr>
      </w:pPr>
      <w:r>
        <w:rPr>
          <w:kern w:val="0"/>
          <w:sz w:val="24"/>
        </w:rPr>
        <w:t>B.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 w:hAnsi="宋体"/>
          <w:kern w:val="0"/>
          <w:sz w:val="24"/>
        </w:rPr>
        <w:t>供应商资质文件评审（占供应商比例</w:t>
      </w:r>
      <w:r>
        <w:rPr>
          <w:kern w:val="0"/>
          <w:sz w:val="24"/>
          <w:u w:val="single"/>
        </w:rPr>
        <w:t xml:space="preserve">      %</w:t>
      </w:r>
      <w:r>
        <w:rPr>
          <w:rFonts w:hint="eastAsia" w:hAnsi="宋体"/>
          <w:kern w:val="0"/>
          <w:sz w:val="24"/>
        </w:rPr>
        <w:t>）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kern w:val="0"/>
          <w:sz w:val="24"/>
        </w:rPr>
      </w:pPr>
      <w:r>
        <w:rPr>
          <w:kern w:val="0"/>
          <w:sz w:val="24"/>
        </w:rPr>
        <w:t>C.</w:t>
      </w:r>
      <w:r>
        <w:rPr>
          <w:rFonts w:hint="eastAsia" w:hAnsi="宋体"/>
          <w:kern w:val="0"/>
          <w:sz w:val="24"/>
        </w:rPr>
        <w:t xml:space="preserve"> 看营业执照和价格</w:t>
      </w:r>
    </w:p>
    <w:p>
      <w:pPr>
        <w:pStyle w:val="18"/>
        <w:widowControl/>
        <w:numPr>
          <w:ilvl w:val="0"/>
          <w:numId w:val="14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重要供应商重新评价的频次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  </w:t>
      </w:r>
      <w:r>
        <w:rPr>
          <w:b/>
          <w:sz w:val="24"/>
        </w:rPr>
        <w:t xml:space="preserve">  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b/>
          <w:sz w:val="24"/>
        </w:rPr>
      </w:pPr>
      <w:r>
        <w:rPr>
          <w:kern w:val="0"/>
          <w:sz w:val="24"/>
        </w:rPr>
        <w:t>A.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 w:hAnsi="宋体"/>
          <w:kern w:val="0"/>
          <w:sz w:val="24"/>
        </w:rPr>
        <w:t>半年</w:t>
      </w:r>
      <w:r>
        <w:rPr>
          <w:kern w:val="0"/>
          <w:sz w:val="24"/>
        </w:rPr>
        <w:t xml:space="preserve">      B.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>1</w:t>
      </w:r>
      <w:r>
        <w:rPr>
          <w:rFonts w:hint="eastAsia" w:hAnsi="宋体"/>
          <w:kern w:val="0"/>
          <w:sz w:val="24"/>
        </w:rPr>
        <w:t>年</w:t>
      </w:r>
      <w:r>
        <w:rPr>
          <w:kern w:val="0"/>
          <w:sz w:val="24"/>
        </w:rPr>
        <w:t xml:space="preserve">    C.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>2</w:t>
      </w:r>
      <w:r>
        <w:rPr>
          <w:rFonts w:hint="eastAsia" w:hAnsi="宋体"/>
          <w:kern w:val="0"/>
          <w:sz w:val="24"/>
        </w:rPr>
        <w:t>年</w:t>
      </w:r>
      <w:r>
        <w:rPr>
          <w:kern w:val="0"/>
          <w:sz w:val="24"/>
        </w:rPr>
        <w:t xml:space="preserve">    D.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 w:hAnsi="宋体"/>
          <w:kern w:val="0"/>
          <w:sz w:val="24"/>
        </w:rPr>
        <w:t>不评估</w:t>
      </w:r>
      <w:r>
        <w:rPr>
          <w:kern w:val="0"/>
          <w:sz w:val="24"/>
        </w:rPr>
        <w:t xml:space="preserve">    E.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 w:hAnsi="宋体"/>
          <w:kern w:val="0"/>
          <w:sz w:val="24"/>
        </w:rPr>
        <w:t>其他</w:t>
      </w:r>
      <w:r>
        <w:rPr>
          <w:kern w:val="0"/>
          <w:sz w:val="24"/>
          <w:u w:val="single"/>
        </w:rPr>
        <w:t xml:space="preserve">            </w:t>
      </w:r>
    </w:p>
    <w:p>
      <w:pPr>
        <w:pStyle w:val="18"/>
        <w:widowControl/>
        <w:numPr>
          <w:ilvl w:val="0"/>
          <w:numId w:val="14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重要供应商重新评价的项目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 </w:t>
      </w:r>
      <w:r>
        <w:rPr>
          <w:b/>
          <w:sz w:val="24"/>
        </w:rPr>
        <w:t xml:space="preserve">  )</w:t>
      </w:r>
    </w:p>
    <w:p>
      <w:pPr>
        <w:pStyle w:val="18"/>
        <w:widowControl/>
        <w:numPr>
          <w:ilvl w:val="0"/>
          <w:numId w:val="15"/>
        </w:numPr>
        <w:spacing w:line="360" w:lineRule="auto"/>
        <w:ind w:firstLineChars="0"/>
        <w:jc w:val="left"/>
        <w:rPr>
          <w:kern w:val="0"/>
          <w:sz w:val="24"/>
        </w:rPr>
      </w:pPr>
      <w:r>
        <w:rPr>
          <w:rFonts w:hint="eastAsia" w:hAnsi="宋体"/>
          <w:kern w:val="0"/>
          <w:sz w:val="24"/>
        </w:rPr>
        <w:t>评价周期内的产品批质量</w:t>
      </w:r>
      <w:r>
        <w:rPr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>B.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 w:hAnsi="宋体"/>
          <w:kern w:val="0"/>
          <w:sz w:val="24"/>
        </w:rPr>
        <w:t>价格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b/>
          <w:sz w:val="24"/>
        </w:rPr>
      </w:pPr>
      <w:r>
        <w:rPr>
          <w:kern w:val="0"/>
          <w:sz w:val="24"/>
        </w:rPr>
        <w:t>C</w:t>
      </w:r>
      <w:r>
        <w:rPr>
          <w:rFonts w:hint="eastAsia"/>
          <w:kern w:val="0"/>
          <w:sz w:val="24"/>
        </w:rPr>
        <w:t>．</w:t>
      </w:r>
      <w:r>
        <w:rPr>
          <w:rFonts w:hint="eastAsia" w:hAnsi="宋体"/>
          <w:kern w:val="0"/>
          <w:sz w:val="24"/>
        </w:rPr>
        <w:t>服务和支持能力</w:t>
      </w:r>
      <w:r>
        <w:rPr>
          <w:kern w:val="0"/>
          <w:sz w:val="24"/>
        </w:rPr>
        <w:t xml:space="preserve">            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>D</w:t>
      </w:r>
      <w:r>
        <w:rPr>
          <w:rFonts w:hint="eastAsia"/>
          <w:kern w:val="0"/>
          <w:sz w:val="24"/>
        </w:rPr>
        <w:t xml:space="preserve">. </w:t>
      </w:r>
      <w:r>
        <w:rPr>
          <w:rFonts w:hint="eastAsia" w:hAnsi="宋体"/>
          <w:kern w:val="0"/>
          <w:sz w:val="24"/>
        </w:rPr>
        <w:t>供货时间</w:t>
      </w:r>
      <w:r>
        <w:rPr>
          <w:kern w:val="0"/>
          <w:sz w:val="24"/>
        </w:rPr>
        <w:t xml:space="preserve">       E</w:t>
      </w:r>
      <w:r>
        <w:rPr>
          <w:rFonts w:hint="eastAsia"/>
          <w:kern w:val="0"/>
          <w:sz w:val="24"/>
        </w:rPr>
        <w:t xml:space="preserve">. </w:t>
      </w:r>
      <w:r>
        <w:rPr>
          <w:rFonts w:hint="eastAsia" w:hAnsi="宋体"/>
          <w:kern w:val="0"/>
          <w:sz w:val="24"/>
        </w:rPr>
        <w:t>其他</w:t>
      </w:r>
    </w:p>
    <w:p>
      <w:pPr>
        <w:pStyle w:val="18"/>
        <w:widowControl/>
        <w:numPr>
          <w:ilvl w:val="0"/>
          <w:numId w:val="14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Ansi="宋体"/>
          <w:b/>
          <w:sz w:val="24"/>
        </w:rPr>
        <w:br w:type="page"/>
      </w:r>
      <w:r>
        <w:rPr>
          <w:rFonts w:hint="eastAsia" w:hAnsi="宋体"/>
          <w:b/>
          <w:sz w:val="24"/>
        </w:rPr>
        <w:t>采购过程最困难的工作(      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sz w:val="24"/>
        </w:rPr>
        <w:t>A</w:t>
      </w:r>
      <w:r>
        <w:rPr>
          <w:rFonts w:hint="eastAsia" w:hAnsi="宋体"/>
          <w:sz w:val="24"/>
        </w:rPr>
        <w:t>．质量协议的签订</w:t>
      </w:r>
      <w:r>
        <w:rPr>
          <w:sz w:val="24"/>
        </w:rPr>
        <w:t xml:space="preserve">           B.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与供应商确定原料技术要求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sz w:val="24"/>
        </w:rPr>
        <w:t>C</w:t>
      </w:r>
      <w:r>
        <w:rPr>
          <w:rFonts w:hint="eastAsia" w:hAnsi="宋体"/>
          <w:sz w:val="24"/>
        </w:rPr>
        <w:t>．索取原料检验报告</w:t>
      </w:r>
      <w:r>
        <w:rPr>
          <w:sz w:val="24"/>
        </w:rPr>
        <w:t xml:space="preserve">         D. </w:t>
      </w:r>
      <w:r>
        <w:rPr>
          <w:rFonts w:hint="eastAsia" w:hAnsi="宋体"/>
          <w:sz w:val="24"/>
        </w:rPr>
        <w:t>原料入货验证</w:t>
      </w:r>
    </w:p>
    <w:p>
      <w:pPr>
        <w:pStyle w:val="18"/>
        <w:widowControl/>
        <w:numPr>
          <w:ilvl w:val="0"/>
          <w:numId w:val="14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如有外包（如灭菌），供应商评价依据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 </w:t>
      </w:r>
      <w:r>
        <w:rPr>
          <w:b/>
          <w:sz w:val="24"/>
        </w:rPr>
        <w:t xml:space="preserve">  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kern w:val="0"/>
          <w:sz w:val="24"/>
        </w:rPr>
      </w:pPr>
      <w:r>
        <w:rPr>
          <w:kern w:val="0"/>
          <w:sz w:val="24"/>
        </w:rPr>
        <w:t>A.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 w:hAnsi="宋体"/>
          <w:kern w:val="0"/>
          <w:sz w:val="24"/>
        </w:rPr>
        <w:t>现场审核</w:t>
      </w:r>
      <w:r>
        <w:rPr>
          <w:kern w:val="0"/>
          <w:sz w:val="24"/>
        </w:rPr>
        <w:t xml:space="preserve">                  B.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 w:hAnsi="宋体"/>
          <w:kern w:val="0"/>
          <w:sz w:val="24"/>
        </w:rPr>
        <w:t>供应商文件审核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b/>
          <w:sz w:val="24"/>
        </w:rPr>
      </w:pPr>
      <w:r>
        <w:rPr>
          <w:kern w:val="0"/>
          <w:sz w:val="24"/>
        </w:rPr>
        <w:t>C.</w:t>
      </w:r>
      <w:r>
        <w:rPr>
          <w:rFonts w:hint="eastAsia"/>
          <w:kern w:val="0"/>
          <w:sz w:val="24"/>
        </w:rPr>
        <w:t xml:space="preserve"> 签订</w:t>
      </w:r>
      <w:r>
        <w:rPr>
          <w:rFonts w:hint="eastAsia" w:hAnsi="宋体"/>
          <w:kern w:val="0"/>
          <w:sz w:val="24"/>
        </w:rPr>
        <w:t>质量协议</w:t>
      </w:r>
      <w:r>
        <w:rPr>
          <w:kern w:val="0"/>
          <w:sz w:val="24"/>
        </w:rPr>
        <w:t xml:space="preserve">              D.</w:t>
      </w:r>
      <w:r>
        <w:rPr>
          <w:rFonts w:hint="eastAsia"/>
          <w:kern w:val="0"/>
          <w:sz w:val="24"/>
        </w:rPr>
        <w:t xml:space="preserve"> 单一来源</w:t>
      </w:r>
    </w:p>
    <w:p>
      <w:pPr>
        <w:pStyle w:val="18"/>
        <w:widowControl/>
        <w:numPr>
          <w:ilvl w:val="0"/>
          <w:numId w:val="7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生产管理</w:t>
      </w:r>
    </w:p>
    <w:p>
      <w:pPr>
        <w:pStyle w:val="18"/>
        <w:widowControl/>
        <w:numPr>
          <w:ilvl w:val="0"/>
          <w:numId w:val="16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生产排班为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    </w:t>
      </w:r>
      <w:r>
        <w:rPr>
          <w:b/>
          <w:sz w:val="24"/>
        </w:rPr>
        <w:t xml:space="preserve">  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kern w:val="0"/>
          <w:sz w:val="24"/>
        </w:rPr>
      </w:pPr>
      <w:r>
        <w:rPr>
          <w:kern w:val="0"/>
          <w:sz w:val="24"/>
        </w:rPr>
        <w:t>A</w:t>
      </w:r>
      <w:r>
        <w:rPr>
          <w:rFonts w:hint="eastAsia" w:hAnsi="宋体"/>
          <w:kern w:val="0"/>
          <w:sz w:val="24"/>
        </w:rPr>
        <w:t>．仅白班</w:t>
      </w:r>
      <w:r>
        <w:rPr>
          <w:kern w:val="0"/>
          <w:sz w:val="24"/>
        </w:rPr>
        <w:t xml:space="preserve">        B.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 w:hAnsi="宋体"/>
          <w:kern w:val="0"/>
          <w:sz w:val="24"/>
        </w:rPr>
        <w:t>白班</w:t>
      </w:r>
      <w:r>
        <w:rPr>
          <w:kern w:val="0"/>
          <w:sz w:val="24"/>
        </w:rPr>
        <w:t>+</w:t>
      </w:r>
      <w:r>
        <w:rPr>
          <w:rFonts w:hint="eastAsia" w:hAnsi="宋体"/>
          <w:kern w:val="0"/>
          <w:sz w:val="24"/>
        </w:rPr>
        <w:t>晚班，不停机</w:t>
      </w:r>
      <w:r>
        <w:rPr>
          <w:kern w:val="0"/>
          <w:sz w:val="24"/>
        </w:rPr>
        <w:t xml:space="preserve">    C.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 w:hAnsi="宋体"/>
          <w:kern w:val="0"/>
          <w:sz w:val="24"/>
        </w:rPr>
        <w:t>根据订单量而调整</w:t>
      </w:r>
    </w:p>
    <w:p>
      <w:pPr>
        <w:pStyle w:val="18"/>
        <w:widowControl/>
        <w:numPr>
          <w:ilvl w:val="0"/>
          <w:numId w:val="16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生产过程的记录方式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  </w:t>
      </w:r>
      <w:r>
        <w:rPr>
          <w:b/>
          <w:sz w:val="24"/>
        </w:rPr>
        <w:t xml:space="preserve">  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kern w:val="0"/>
          <w:sz w:val="24"/>
        </w:rPr>
      </w:pPr>
      <w:r>
        <w:rPr>
          <w:kern w:val="0"/>
          <w:sz w:val="24"/>
        </w:rPr>
        <w:t>A.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 w:hAnsi="宋体"/>
          <w:kern w:val="0"/>
          <w:sz w:val="24"/>
        </w:rPr>
        <w:t>实时记录</w:t>
      </w:r>
      <w:r>
        <w:rPr>
          <w:kern w:val="0"/>
          <w:sz w:val="24"/>
        </w:rPr>
        <w:t xml:space="preserve">   B.</w:t>
      </w:r>
      <w:r>
        <w:rPr>
          <w:rFonts w:hint="eastAsia" w:hAnsi="宋体"/>
          <w:kern w:val="0"/>
          <w:sz w:val="24"/>
        </w:rPr>
        <w:t xml:space="preserve"> 后补记录</w:t>
      </w:r>
      <w:r>
        <w:rPr>
          <w:kern w:val="0"/>
          <w:sz w:val="24"/>
        </w:rPr>
        <w:t xml:space="preserve">   C.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 w:hAnsi="宋体"/>
          <w:kern w:val="0"/>
          <w:sz w:val="24"/>
        </w:rPr>
        <w:t>随意记录   D</w:t>
      </w:r>
      <w:r>
        <w:rPr>
          <w:rFonts w:hAnsi="宋体"/>
          <w:kern w:val="0"/>
          <w:sz w:val="24"/>
        </w:rPr>
        <w:t>.</w:t>
      </w:r>
      <w:r>
        <w:rPr>
          <w:rFonts w:hint="eastAsia" w:hAnsi="宋体"/>
          <w:kern w:val="0"/>
          <w:sz w:val="24"/>
        </w:rPr>
        <w:t xml:space="preserve"> 无记录</w:t>
      </w:r>
    </w:p>
    <w:p>
      <w:pPr>
        <w:pStyle w:val="18"/>
        <w:widowControl/>
        <w:numPr>
          <w:ilvl w:val="0"/>
          <w:numId w:val="16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中间品（半成品）暂存情况为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  </w:t>
      </w:r>
      <w:r>
        <w:rPr>
          <w:b/>
          <w:sz w:val="24"/>
        </w:rPr>
        <w:t xml:space="preserve">  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sz w:val="24"/>
        </w:rPr>
        <w:t>A. 有确定</w:t>
      </w:r>
      <w:r>
        <w:rPr>
          <w:rFonts w:hint="eastAsia"/>
          <w:sz w:val="24"/>
        </w:rPr>
        <w:t>存放环境和时间文件要求，并严格执行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sz w:val="24"/>
        </w:rPr>
        <w:t>B.</w:t>
      </w:r>
      <w:r>
        <w:rPr>
          <w:rFonts w:hint="eastAsia"/>
          <w:sz w:val="24"/>
        </w:rPr>
        <w:t xml:space="preserve"> 有</w:t>
      </w:r>
      <w:r>
        <w:rPr>
          <w:sz w:val="24"/>
        </w:rPr>
        <w:t>确定</w:t>
      </w:r>
      <w:r>
        <w:rPr>
          <w:rFonts w:hint="eastAsia"/>
          <w:sz w:val="24"/>
        </w:rPr>
        <w:t>存放环境和时间文件要求，但未严格执行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rFonts w:hint="eastAsia"/>
          <w:sz w:val="24"/>
        </w:rPr>
        <w:t>C. 无存放环境和时间文件要求</w:t>
      </w:r>
    </w:p>
    <w:p>
      <w:pPr>
        <w:pStyle w:val="18"/>
        <w:widowControl/>
        <w:numPr>
          <w:ilvl w:val="0"/>
          <w:numId w:val="16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清场管理执行情况为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   </w:t>
      </w:r>
      <w:r>
        <w:rPr>
          <w:b/>
          <w:sz w:val="24"/>
        </w:rPr>
        <w:t>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kern w:val="0"/>
          <w:sz w:val="24"/>
        </w:rPr>
      </w:pPr>
      <w:r>
        <w:rPr>
          <w:kern w:val="0"/>
          <w:sz w:val="24"/>
        </w:rPr>
        <w:t>A.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 w:hAnsi="宋体"/>
          <w:kern w:val="0"/>
          <w:sz w:val="24"/>
        </w:rPr>
        <w:t>每批结束后清场</w:t>
      </w:r>
      <w:r>
        <w:rPr>
          <w:kern w:val="0"/>
          <w:sz w:val="24"/>
        </w:rPr>
        <w:t xml:space="preserve">              B.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 w:hAnsi="宋体"/>
          <w:kern w:val="0"/>
          <w:sz w:val="24"/>
        </w:rPr>
        <w:t>每班下班前清场</w:t>
      </w:r>
      <w:r>
        <w:rPr>
          <w:kern w:val="0"/>
          <w:sz w:val="24"/>
        </w:rPr>
        <w:t xml:space="preserve">     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kern w:val="0"/>
          <w:sz w:val="24"/>
        </w:rPr>
      </w:pPr>
      <w:r>
        <w:rPr>
          <w:kern w:val="0"/>
          <w:sz w:val="24"/>
        </w:rPr>
        <w:t>C.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 w:hAnsi="宋体"/>
          <w:kern w:val="0"/>
          <w:sz w:val="24"/>
        </w:rPr>
        <w:t>每天结束后清场</w:t>
      </w:r>
      <w:r>
        <w:rPr>
          <w:kern w:val="0"/>
          <w:sz w:val="24"/>
        </w:rPr>
        <w:t xml:space="preserve">              D.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 w:hAnsi="宋体"/>
          <w:kern w:val="0"/>
          <w:sz w:val="24"/>
        </w:rPr>
        <w:t>不清场，一直在生产</w:t>
      </w:r>
    </w:p>
    <w:p>
      <w:pPr>
        <w:pStyle w:val="18"/>
        <w:widowControl/>
        <w:numPr>
          <w:ilvl w:val="0"/>
          <w:numId w:val="7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质量控制</w:t>
      </w:r>
    </w:p>
    <w:p>
      <w:pPr>
        <w:pStyle w:val="18"/>
        <w:widowControl/>
        <w:numPr>
          <w:ilvl w:val="0"/>
          <w:numId w:val="17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原材料的控制手段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  </w:t>
      </w:r>
      <w:r>
        <w:rPr>
          <w:b/>
          <w:sz w:val="24"/>
        </w:rPr>
        <w:t xml:space="preserve"> )</w:t>
      </w:r>
    </w:p>
    <w:p>
      <w:pPr>
        <w:pStyle w:val="18"/>
        <w:tabs>
          <w:tab w:val="left" w:pos="900"/>
          <w:tab w:val="left" w:leader="hyphen" w:pos="5940"/>
        </w:tabs>
        <w:adjustRightInd w:val="0"/>
        <w:spacing w:line="360" w:lineRule="auto"/>
        <w:ind w:left="360" w:firstLine="0" w:firstLineChars="0"/>
        <w:rPr>
          <w:rFonts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A. 来料检验覆盖原材料验收准则的所有项目</w:t>
      </w:r>
    </w:p>
    <w:p>
      <w:pPr>
        <w:pStyle w:val="18"/>
        <w:tabs>
          <w:tab w:val="left" w:pos="900"/>
          <w:tab w:val="left" w:leader="hyphen" w:pos="5940"/>
        </w:tabs>
        <w:adjustRightInd w:val="0"/>
        <w:spacing w:line="360" w:lineRule="auto"/>
        <w:ind w:left="360" w:firstLine="0" w:firstLineChars="0"/>
        <w:rPr>
          <w:rFonts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B. 来料检验覆盖原材料验收准则的部分项目</w:t>
      </w:r>
    </w:p>
    <w:p>
      <w:pPr>
        <w:pStyle w:val="18"/>
        <w:tabs>
          <w:tab w:val="left" w:pos="900"/>
          <w:tab w:val="left" w:leader="hyphen" w:pos="5940"/>
        </w:tabs>
        <w:adjustRightInd w:val="0"/>
        <w:spacing w:line="360" w:lineRule="auto"/>
        <w:ind w:left="360" w:firstLine="0" w:firstLineChars="0"/>
        <w:rPr>
          <w:kern w:val="0"/>
          <w:sz w:val="24"/>
        </w:rPr>
      </w:pPr>
      <w:r>
        <w:rPr>
          <w:rFonts w:hint="eastAsia" w:hAnsi="宋体"/>
          <w:kern w:val="0"/>
          <w:sz w:val="24"/>
        </w:rPr>
        <w:t xml:space="preserve">C. 审核供应商出具的合格证书       D. 试用    </w:t>
      </w:r>
      <w:r>
        <w:rPr>
          <w:rFonts w:hAnsi="宋体"/>
          <w:kern w:val="0"/>
          <w:sz w:val="24"/>
        </w:rPr>
        <w:t xml:space="preserve">   </w:t>
      </w:r>
      <w:r>
        <w:rPr>
          <w:rFonts w:hint="eastAsia" w:hAnsi="宋体"/>
          <w:kern w:val="0"/>
          <w:sz w:val="24"/>
        </w:rPr>
        <w:t xml:space="preserve"> E. 不检验，直接使用</w:t>
      </w:r>
    </w:p>
    <w:p>
      <w:pPr>
        <w:pStyle w:val="18"/>
        <w:widowControl/>
        <w:numPr>
          <w:ilvl w:val="0"/>
          <w:numId w:val="17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过程控制形式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 </w:t>
      </w:r>
      <w:r>
        <w:rPr>
          <w:b/>
          <w:sz w:val="24"/>
        </w:rPr>
        <w:t xml:space="preserve">  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b/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生产员工自检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B.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车间班组长抽检</w:t>
      </w:r>
    </w:p>
    <w:p>
      <w:pPr>
        <w:widowControl/>
        <w:spacing w:line="360" w:lineRule="auto"/>
        <w:ind w:left="360"/>
        <w:jc w:val="left"/>
        <w:rPr>
          <w:sz w:val="24"/>
        </w:rPr>
      </w:pPr>
      <w:r>
        <w:rPr>
          <w:sz w:val="24"/>
        </w:rPr>
        <w:t>C.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检验员抽检</w:t>
      </w:r>
      <w:r>
        <w:rPr>
          <w:sz w:val="24"/>
        </w:rPr>
        <w:t>/</w:t>
      </w:r>
      <w:r>
        <w:rPr>
          <w:rFonts w:hint="eastAsia" w:hAnsi="宋体"/>
          <w:sz w:val="24"/>
        </w:rPr>
        <w:t>巡检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D.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未安排过程检验</w:t>
      </w:r>
    </w:p>
    <w:p>
      <w:pPr>
        <w:pStyle w:val="18"/>
        <w:widowControl/>
        <w:numPr>
          <w:ilvl w:val="0"/>
          <w:numId w:val="17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产品出厂检验管理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 </w:t>
      </w:r>
      <w:r>
        <w:rPr>
          <w:b/>
          <w:sz w:val="24"/>
        </w:rPr>
        <w:t xml:space="preserve">  )</w:t>
      </w:r>
    </w:p>
    <w:p>
      <w:pPr>
        <w:pStyle w:val="18"/>
        <w:tabs>
          <w:tab w:val="left" w:pos="900"/>
          <w:tab w:val="left" w:leader="hyphen" w:pos="5940"/>
        </w:tabs>
        <w:adjustRightInd w:val="0"/>
        <w:spacing w:line="360" w:lineRule="auto"/>
        <w:ind w:left="426" w:firstLine="0" w:firstLineChars="0"/>
        <w:rPr>
          <w:kern w:val="0"/>
          <w:sz w:val="24"/>
        </w:rPr>
      </w:pPr>
      <w:r>
        <w:rPr>
          <w:rFonts w:hint="eastAsia" w:hAnsi="宋体"/>
          <w:kern w:val="0"/>
          <w:sz w:val="24"/>
        </w:rPr>
        <w:t>A. 完全按照技术要求项目     B. 涵盖技术要求部分项目</w:t>
      </w:r>
    </w:p>
    <w:p>
      <w:pPr>
        <w:pStyle w:val="18"/>
        <w:tabs>
          <w:tab w:val="left" w:pos="900"/>
          <w:tab w:val="left" w:leader="hyphen" w:pos="5940"/>
        </w:tabs>
        <w:adjustRightInd w:val="0"/>
        <w:spacing w:line="360" w:lineRule="auto"/>
        <w:ind w:left="426" w:firstLine="0" w:firstLineChars="0"/>
        <w:rPr>
          <w:sz w:val="24"/>
        </w:rPr>
      </w:pPr>
      <w:r>
        <w:rPr>
          <w:rFonts w:hint="eastAsia" w:hAnsi="宋体"/>
          <w:kern w:val="0"/>
          <w:sz w:val="24"/>
        </w:rPr>
        <w:t xml:space="preserve">C. 增加内控标准项目         </w:t>
      </w:r>
      <w:r>
        <w:rPr>
          <w:rFonts w:hint="eastAsia" w:hAnsi="宋体"/>
          <w:sz w:val="24"/>
        </w:rPr>
        <w:t>D. 不检验，直接出厂</w:t>
      </w:r>
    </w:p>
    <w:p>
      <w:pPr>
        <w:pStyle w:val="18"/>
        <w:widowControl/>
        <w:numPr>
          <w:ilvl w:val="0"/>
          <w:numId w:val="17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Ansi="宋体"/>
          <w:b/>
          <w:sz w:val="24"/>
        </w:rPr>
        <w:br w:type="page"/>
      </w:r>
      <w:r>
        <w:rPr>
          <w:rFonts w:hint="eastAsia" w:hAnsi="宋体"/>
          <w:b/>
          <w:sz w:val="24"/>
        </w:rPr>
        <w:t>产品无菌项目放行方式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 </w:t>
      </w:r>
      <w:r>
        <w:rPr>
          <w:b/>
          <w:sz w:val="24"/>
        </w:rPr>
        <w:t xml:space="preserve">  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产品无菌检验</w:t>
      </w:r>
      <w:r>
        <w:rPr>
          <w:sz w:val="24"/>
        </w:rPr>
        <w:t xml:space="preserve">                    </w:t>
      </w:r>
      <w:r>
        <w:rPr>
          <w:rFonts w:hint="eastAsia"/>
          <w:sz w:val="24"/>
        </w:rPr>
        <w:t xml:space="preserve">    </w:t>
      </w:r>
      <w:r>
        <w:rPr>
          <w:sz w:val="24"/>
        </w:rPr>
        <w:t>B. 生物指示剂</w:t>
      </w:r>
      <w:r>
        <w:rPr>
          <w:rFonts w:hint="eastAsia"/>
          <w:sz w:val="24"/>
        </w:rPr>
        <w:t>(</w:t>
      </w:r>
      <w:r>
        <w:rPr>
          <w:sz w:val="24"/>
        </w:rPr>
        <w:t>BI</w:t>
      </w:r>
      <w:r>
        <w:rPr>
          <w:rFonts w:hint="eastAsia"/>
          <w:sz w:val="24"/>
        </w:rPr>
        <w:t>)</w:t>
      </w:r>
      <w:r>
        <w:rPr>
          <w:rFonts w:hint="eastAsia" w:hAnsi="宋体"/>
          <w:sz w:val="24"/>
        </w:rPr>
        <w:t>放行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b/>
          <w:sz w:val="24"/>
        </w:rPr>
      </w:pPr>
      <w:r>
        <w:rPr>
          <w:sz w:val="24"/>
        </w:rPr>
        <w:t>C.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产品无菌检验</w:t>
      </w:r>
      <w:r>
        <w:rPr>
          <w:sz w:val="24"/>
        </w:rPr>
        <w:t>+生物指示剂</w:t>
      </w:r>
      <w:r>
        <w:rPr>
          <w:rFonts w:hint="eastAsia"/>
          <w:sz w:val="24"/>
        </w:rPr>
        <w:t>(</w:t>
      </w:r>
      <w:r>
        <w:rPr>
          <w:sz w:val="24"/>
        </w:rPr>
        <w:t>BI</w:t>
      </w:r>
      <w:r>
        <w:rPr>
          <w:rFonts w:hint="eastAsia"/>
          <w:sz w:val="24"/>
        </w:rPr>
        <w:t>)</w:t>
      </w:r>
      <w:r>
        <w:rPr>
          <w:rFonts w:hint="eastAsia" w:hAnsi="宋体"/>
          <w:sz w:val="24"/>
        </w:rPr>
        <w:t>放行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D. </w:t>
      </w:r>
      <w:r>
        <w:rPr>
          <w:rFonts w:hint="eastAsia" w:hAnsi="宋体"/>
          <w:sz w:val="24"/>
        </w:rPr>
        <w:t>不检验</w:t>
      </w:r>
    </w:p>
    <w:p>
      <w:pPr>
        <w:pStyle w:val="18"/>
        <w:widowControl/>
        <w:numPr>
          <w:ilvl w:val="0"/>
          <w:numId w:val="7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销售和售后服务</w:t>
      </w:r>
    </w:p>
    <w:p>
      <w:pPr>
        <w:pStyle w:val="18"/>
        <w:widowControl/>
        <w:numPr>
          <w:ilvl w:val="0"/>
          <w:numId w:val="18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产品的销售渠道及占比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  </w:t>
      </w:r>
      <w:r>
        <w:rPr>
          <w:b/>
          <w:sz w:val="24"/>
        </w:rPr>
        <w:t xml:space="preserve"> )</w:t>
      </w:r>
    </w:p>
    <w:p>
      <w:pPr>
        <w:pStyle w:val="18"/>
        <w:widowControl/>
        <w:numPr>
          <w:ilvl w:val="0"/>
          <w:numId w:val="19"/>
        </w:numPr>
        <w:spacing w:line="360" w:lineRule="auto"/>
        <w:ind w:firstLineChars="0"/>
        <w:jc w:val="left"/>
        <w:rPr>
          <w:sz w:val="24"/>
        </w:rPr>
      </w:pPr>
      <w:r>
        <w:rPr>
          <w:rFonts w:hint="eastAsia" w:hAnsi="宋体"/>
          <w:sz w:val="24"/>
        </w:rPr>
        <w:t>国内销售，比例为：</w:t>
      </w:r>
      <w:r>
        <w:rPr>
          <w:sz w:val="24"/>
          <w:u w:val="single"/>
        </w:rPr>
        <w:t xml:space="preserve">      </w:t>
      </w:r>
      <w:r>
        <w:rPr>
          <w:sz w:val="24"/>
        </w:rPr>
        <w:t>%</w:t>
      </w:r>
    </w:p>
    <w:p>
      <w:pPr>
        <w:pStyle w:val="18"/>
        <w:widowControl/>
        <w:numPr>
          <w:ilvl w:val="0"/>
          <w:numId w:val="19"/>
        </w:numPr>
        <w:spacing w:line="360" w:lineRule="auto"/>
        <w:ind w:firstLineChars="0"/>
        <w:jc w:val="left"/>
        <w:rPr>
          <w:sz w:val="24"/>
        </w:rPr>
      </w:pPr>
      <w:r>
        <w:rPr>
          <w:rFonts w:hint="eastAsia" w:hAnsi="宋体"/>
          <w:sz w:val="24"/>
        </w:rPr>
        <w:t>自有品牌出口，比例为：</w:t>
      </w:r>
      <w:r>
        <w:rPr>
          <w:sz w:val="24"/>
          <w:u w:val="single"/>
        </w:rPr>
        <w:t xml:space="preserve">      </w:t>
      </w:r>
      <w:r>
        <w:rPr>
          <w:sz w:val="24"/>
        </w:rPr>
        <w:t>%</w:t>
      </w:r>
    </w:p>
    <w:p>
      <w:pPr>
        <w:pStyle w:val="18"/>
        <w:widowControl/>
        <w:numPr>
          <w:ilvl w:val="0"/>
          <w:numId w:val="19"/>
        </w:numPr>
        <w:spacing w:line="360" w:lineRule="auto"/>
        <w:ind w:firstLineChars="0"/>
        <w:jc w:val="left"/>
        <w:rPr>
          <w:sz w:val="24"/>
        </w:rPr>
      </w:pPr>
      <w:r>
        <w:rPr>
          <w:sz w:val="24"/>
        </w:rPr>
        <w:t>OEM</w:t>
      </w:r>
      <w:r>
        <w:rPr>
          <w:rFonts w:hint="eastAsia" w:hAnsi="宋体"/>
          <w:sz w:val="24"/>
        </w:rPr>
        <w:t>，比例为：</w:t>
      </w:r>
      <w:r>
        <w:rPr>
          <w:sz w:val="24"/>
          <w:u w:val="single"/>
        </w:rPr>
        <w:t xml:space="preserve">      </w:t>
      </w:r>
      <w:r>
        <w:rPr>
          <w:sz w:val="24"/>
        </w:rPr>
        <w:t>%</w:t>
      </w:r>
    </w:p>
    <w:p>
      <w:pPr>
        <w:pStyle w:val="18"/>
        <w:widowControl/>
        <w:numPr>
          <w:ilvl w:val="0"/>
          <w:numId w:val="18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如有出口，主要目的国（地区）及占比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  </w:t>
      </w:r>
      <w:r>
        <w:rPr>
          <w:b/>
          <w:sz w:val="24"/>
        </w:rPr>
        <w:t xml:space="preserve">  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美国，比例为：</w:t>
      </w:r>
      <w:r>
        <w:rPr>
          <w:sz w:val="24"/>
          <w:u w:val="single"/>
        </w:rPr>
        <w:t xml:space="preserve">      </w:t>
      </w:r>
      <w:r>
        <w:rPr>
          <w:sz w:val="24"/>
        </w:rPr>
        <w:t>%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sz w:val="24"/>
        </w:rPr>
        <w:t>B.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欧洲，比例为：</w:t>
      </w:r>
      <w:r>
        <w:rPr>
          <w:sz w:val="24"/>
          <w:u w:val="single"/>
        </w:rPr>
        <w:t xml:space="preserve">      </w:t>
      </w:r>
      <w:r>
        <w:rPr>
          <w:sz w:val="24"/>
        </w:rPr>
        <w:t>%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sz w:val="24"/>
        </w:rPr>
        <w:t>C.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南美洲，比例为：</w:t>
      </w:r>
      <w:r>
        <w:rPr>
          <w:sz w:val="24"/>
          <w:u w:val="single"/>
        </w:rPr>
        <w:t xml:space="preserve">      </w:t>
      </w:r>
      <w:r>
        <w:rPr>
          <w:sz w:val="24"/>
        </w:rPr>
        <w:t>%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sz w:val="24"/>
        </w:rPr>
        <w:t>D.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东南亚、中东、非洲，比例为：</w:t>
      </w:r>
      <w:r>
        <w:rPr>
          <w:sz w:val="24"/>
          <w:u w:val="single"/>
        </w:rPr>
        <w:t xml:space="preserve">      </w:t>
      </w:r>
      <w:r>
        <w:rPr>
          <w:sz w:val="24"/>
        </w:rPr>
        <w:t>%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sz w:val="24"/>
        </w:rPr>
        <w:t>E</w:t>
      </w:r>
      <w:r>
        <w:rPr>
          <w:rFonts w:hint="eastAsia" w:hAnsi="宋体"/>
          <w:sz w:val="24"/>
        </w:rPr>
        <w:t>. 其他地区，比例为：</w:t>
      </w:r>
      <w:r>
        <w:rPr>
          <w:sz w:val="24"/>
          <w:u w:val="single"/>
        </w:rPr>
        <w:t xml:space="preserve">      </w:t>
      </w:r>
      <w:r>
        <w:rPr>
          <w:sz w:val="24"/>
        </w:rPr>
        <w:t>%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rFonts w:hAnsi="宋体"/>
          <w:sz w:val="24"/>
        </w:rPr>
      </w:pPr>
      <w:r>
        <w:rPr>
          <w:sz w:val="24"/>
        </w:rPr>
        <w:t>G</w:t>
      </w:r>
      <w:r>
        <w:rPr>
          <w:rFonts w:hint="eastAsia"/>
          <w:sz w:val="24"/>
        </w:rPr>
        <w:t xml:space="preserve">. </w:t>
      </w:r>
      <w:r>
        <w:rPr>
          <w:rFonts w:hint="eastAsia" w:hAnsi="宋体"/>
          <w:sz w:val="24"/>
        </w:rPr>
        <w:t>日本，比例为：</w:t>
      </w:r>
      <w:r>
        <w:rPr>
          <w:sz w:val="24"/>
          <w:u w:val="single"/>
        </w:rPr>
        <w:t xml:space="preserve">      </w:t>
      </w:r>
      <w:r>
        <w:rPr>
          <w:sz w:val="24"/>
        </w:rPr>
        <w:t>%</w:t>
      </w:r>
    </w:p>
    <w:p>
      <w:pPr>
        <w:pStyle w:val="18"/>
        <w:widowControl/>
        <w:numPr>
          <w:ilvl w:val="0"/>
          <w:numId w:val="18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顾客反馈意见的收集途径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 </w:t>
      </w:r>
      <w:r>
        <w:rPr>
          <w:b/>
          <w:sz w:val="24"/>
        </w:rPr>
        <w:t xml:space="preserve">  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kern w:val="0"/>
          <w:sz w:val="24"/>
        </w:rPr>
      </w:pPr>
      <w:r>
        <w:rPr>
          <w:kern w:val="0"/>
          <w:sz w:val="24"/>
        </w:rPr>
        <w:t>A.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 w:hAnsi="宋体"/>
          <w:kern w:val="0"/>
          <w:sz w:val="24"/>
        </w:rPr>
        <w:t>坐等</w:t>
      </w:r>
      <w:r>
        <w:rPr>
          <w:kern w:val="0"/>
          <w:sz w:val="24"/>
        </w:rPr>
        <w:t xml:space="preserve">            B.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 w:hAnsi="宋体"/>
          <w:kern w:val="0"/>
          <w:sz w:val="24"/>
        </w:rPr>
        <w:t>电话、网络</w:t>
      </w:r>
      <w:r>
        <w:rPr>
          <w:kern w:val="0"/>
          <w:sz w:val="24"/>
        </w:rPr>
        <w:t xml:space="preserve">         C.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 w:hAnsi="宋体"/>
          <w:kern w:val="0"/>
          <w:sz w:val="24"/>
        </w:rPr>
        <w:t>调查表</w:t>
      </w:r>
      <w:r>
        <w:rPr>
          <w:kern w:val="0"/>
          <w:sz w:val="24"/>
        </w:rPr>
        <w:t xml:space="preserve"> 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kern w:val="0"/>
          <w:sz w:val="24"/>
        </w:rPr>
      </w:pPr>
      <w:r>
        <w:rPr>
          <w:kern w:val="0"/>
          <w:sz w:val="24"/>
        </w:rPr>
        <w:t>D.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 w:hAnsi="宋体"/>
          <w:kern w:val="0"/>
          <w:sz w:val="24"/>
        </w:rPr>
        <w:t>业务员反馈</w:t>
      </w:r>
      <w:r>
        <w:rPr>
          <w:kern w:val="0"/>
          <w:sz w:val="24"/>
        </w:rPr>
        <w:t xml:space="preserve">      E.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 w:hAnsi="宋体"/>
          <w:kern w:val="0"/>
          <w:sz w:val="24"/>
        </w:rPr>
        <w:t>主动上门调查</w:t>
      </w:r>
    </w:p>
    <w:p>
      <w:pPr>
        <w:pStyle w:val="18"/>
        <w:widowControl/>
        <w:numPr>
          <w:ilvl w:val="0"/>
          <w:numId w:val="7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不合格品控制</w:t>
      </w:r>
    </w:p>
    <w:p>
      <w:pPr>
        <w:pStyle w:val="18"/>
        <w:widowControl/>
        <w:numPr>
          <w:ilvl w:val="0"/>
          <w:numId w:val="20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建立并执行完全覆盖法规要求的不合格品控制程序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   </w:t>
      </w:r>
      <w:r>
        <w:rPr>
          <w:b/>
          <w:sz w:val="24"/>
        </w:rPr>
        <w:t>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kern w:val="0"/>
          <w:sz w:val="24"/>
        </w:rPr>
        <w:t>A.</w:t>
      </w:r>
      <w:r>
        <w:rPr>
          <w:rFonts w:hint="eastAsia"/>
          <w:kern w:val="0"/>
          <w:sz w:val="24"/>
        </w:rPr>
        <w:t xml:space="preserve"> 已建立</w:t>
      </w:r>
      <w:r>
        <w:rPr>
          <w:rFonts w:hint="eastAsia" w:hAnsi="宋体"/>
          <w:sz w:val="24"/>
        </w:rPr>
        <w:t>，严格执行</w:t>
      </w:r>
      <w:r>
        <w:rPr>
          <w:sz w:val="24"/>
        </w:rPr>
        <w:t xml:space="preserve">     B.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 xml:space="preserve">已建立，未严格执行     </w:t>
      </w:r>
      <w:r>
        <w:rPr>
          <w:sz w:val="24"/>
        </w:rPr>
        <w:t>C.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未建立</w:t>
      </w:r>
    </w:p>
    <w:p>
      <w:pPr>
        <w:pStyle w:val="18"/>
        <w:widowControl/>
        <w:numPr>
          <w:ilvl w:val="0"/>
          <w:numId w:val="20"/>
        </w:numPr>
        <w:spacing w:line="360" w:lineRule="auto"/>
        <w:ind w:firstLineChars="0"/>
        <w:jc w:val="left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不合格品的控制方式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  </w:t>
      </w:r>
      <w:r>
        <w:rPr>
          <w:b/>
          <w:sz w:val="24"/>
        </w:rPr>
        <w:t xml:space="preserve"> 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kern w:val="0"/>
          <w:sz w:val="24"/>
        </w:rPr>
      </w:pPr>
      <w:r>
        <w:rPr>
          <w:kern w:val="0"/>
          <w:sz w:val="24"/>
        </w:rPr>
        <w:t>A.</w:t>
      </w:r>
      <w:r>
        <w:rPr>
          <w:rFonts w:hint="eastAsia"/>
          <w:kern w:val="0"/>
          <w:sz w:val="24"/>
        </w:rPr>
        <w:t xml:space="preserve"> 标识    </w:t>
      </w:r>
      <w:r>
        <w:rPr>
          <w:kern w:val="0"/>
          <w:sz w:val="24"/>
        </w:rPr>
        <w:t xml:space="preserve">  B.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 w:hAnsi="宋体"/>
          <w:kern w:val="0"/>
          <w:sz w:val="24"/>
        </w:rPr>
        <w:t>记录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  </w:t>
      </w:r>
      <w:r>
        <w:rPr>
          <w:kern w:val="0"/>
          <w:sz w:val="24"/>
        </w:rPr>
        <w:t>C.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 w:hAnsi="宋体"/>
          <w:kern w:val="0"/>
          <w:sz w:val="24"/>
        </w:rPr>
        <w:t>隔离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</w:t>
      </w:r>
      <w:r>
        <w:rPr>
          <w:kern w:val="0"/>
          <w:sz w:val="24"/>
        </w:rPr>
        <w:t>D.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 w:hAnsi="宋体"/>
          <w:kern w:val="0"/>
          <w:sz w:val="24"/>
        </w:rPr>
        <w:t xml:space="preserve">评审 </w:t>
      </w:r>
    </w:p>
    <w:p>
      <w:pPr>
        <w:pStyle w:val="18"/>
        <w:widowControl/>
        <w:numPr>
          <w:ilvl w:val="0"/>
          <w:numId w:val="20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不合格品纠正后，采取的验证方式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 </w:t>
      </w:r>
      <w:r>
        <w:rPr>
          <w:b/>
          <w:sz w:val="24"/>
        </w:rPr>
        <w:t xml:space="preserve">  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 xml:space="preserve">. </w:t>
      </w:r>
      <w:r>
        <w:rPr>
          <w:rFonts w:hint="eastAsia" w:hAnsi="宋体"/>
          <w:sz w:val="24"/>
        </w:rPr>
        <w:t>检验核实</w:t>
      </w:r>
      <w:r>
        <w:rPr>
          <w:sz w:val="24"/>
        </w:rPr>
        <w:t xml:space="preserve">         B</w:t>
      </w:r>
      <w:r>
        <w:rPr>
          <w:rFonts w:hint="eastAsia"/>
          <w:sz w:val="24"/>
        </w:rPr>
        <w:t>. 效果评估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C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不验证</w:t>
      </w:r>
    </w:p>
    <w:p>
      <w:pPr>
        <w:pStyle w:val="18"/>
        <w:widowControl/>
        <w:numPr>
          <w:ilvl w:val="0"/>
          <w:numId w:val="7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不良事件监测、分析和改进</w:t>
      </w:r>
    </w:p>
    <w:p>
      <w:pPr>
        <w:pStyle w:val="18"/>
        <w:widowControl/>
        <w:numPr>
          <w:ilvl w:val="0"/>
          <w:numId w:val="21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公司不良事件收集渠道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 </w:t>
      </w:r>
      <w:r>
        <w:rPr>
          <w:b/>
          <w:sz w:val="24"/>
        </w:rPr>
        <w:t xml:space="preserve">  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顾客反馈</w:t>
      </w:r>
      <w:r>
        <w:rPr>
          <w:sz w:val="24"/>
        </w:rPr>
        <w:t xml:space="preserve">          B.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市场人员调查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sz w:val="24"/>
        </w:rPr>
        <w:t>C.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药监部门通知</w:t>
      </w:r>
      <w:r>
        <w:rPr>
          <w:sz w:val="24"/>
        </w:rPr>
        <w:t xml:space="preserve">      D.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未建立渠道</w:t>
      </w:r>
    </w:p>
    <w:p>
      <w:pPr>
        <w:pStyle w:val="18"/>
        <w:widowControl/>
        <w:numPr>
          <w:ilvl w:val="0"/>
          <w:numId w:val="21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Ansi="宋体"/>
          <w:b/>
          <w:sz w:val="24"/>
        </w:rPr>
        <w:br w:type="page"/>
      </w:r>
      <w:r>
        <w:rPr>
          <w:rFonts w:hint="eastAsia" w:hAnsi="宋体"/>
          <w:b/>
          <w:sz w:val="24"/>
        </w:rPr>
        <w:t>收集上报不良事件的岗位</w:t>
      </w:r>
      <w:r>
        <w:rPr>
          <w:b/>
          <w:sz w:val="24"/>
        </w:rPr>
        <w:t>/</w:t>
      </w:r>
      <w:r>
        <w:rPr>
          <w:rFonts w:hint="eastAsia" w:hAnsi="宋体"/>
          <w:b/>
          <w:sz w:val="24"/>
        </w:rPr>
        <w:t>部门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 </w:t>
      </w:r>
      <w:r>
        <w:rPr>
          <w:b/>
          <w:sz w:val="24"/>
        </w:rPr>
        <w:t xml:space="preserve">  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管理者代表</w:t>
      </w:r>
      <w:r>
        <w:rPr>
          <w:sz w:val="24"/>
        </w:rPr>
        <w:t xml:space="preserve">         B.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 xml:space="preserve">质量部     </w:t>
      </w:r>
      <w:r>
        <w:rPr>
          <w:sz w:val="24"/>
        </w:rPr>
        <w:t>C.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市场部</w:t>
      </w:r>
      <w:r>
        <w:rPr>
          <w:sz w:val="24"/>
        </w:rPr>
        <w:t>/</w:t>
      </w:r>
      <w:r>
        <w:rPr>
          <w:rFonts w:hint="eastAsia" w:hAnsi="宋体"/>
          <w:sz w:val="24"/>
        </w:rPr>
        <w:t>销售部</w:t>
      </w:r>
      <w:r>
        <w:rPr>
          <w:sz w:val="24"/>
        </w:rPr>
        <w:t xml:space="preserve">      D.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其他部门</w:t>
      </w:r>
    </w:p>
    <w:p>
      <w:pPr>
        <w:pStyle w:val="18"/>
        <w:widowControl/>
        <w:numPr>
          <w:ilvl w:val="0"/>
          <w:numId w:val="21"/>
        </w:numPr>
        <w:spacing w:line="360" w:lineRule="auto"/>
        <w:ind w:firstLineChars="0"/>
        <w:jc w:val="left"/>
        <w:rPr>
          <w:b/>
          <w:sz w:val="24"/>
        </w:rPr>
      </w:pPr>
      <w:r>
        <w:rPr>
          <w:b/>
          <w:sz w:val="24"/>
        </w:rPr>
        <w:t>2016</w:t>
      </w:r>
      <w:r>
        <w:rPr>
          <w:rFonts w:hint="eastAsia" w:hAnsi="宋体"/>
          <w:b/>
          <w:sz w:val="24"/>
        </w:rPr>
        <w:t>年公司上报了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   </w:t>
      </w:r>
      <w:r>
        <w:rPr>
          <w:b/>
          <w:sz w:val="24"/>
        </w:rPr>
        <w:t>)</w:t>
      </w:r>
      <w:r>
        <w:rPr>
          <w:rFonts w:hint="eastAsia" w:hAnsi="宋体"/>
          <w:b/>
          <w:sz w:val="24"/>
        </w:rPr>
        <w:t>件可疑不良事件</w:t>
      </w:r>
    </w:p>
    <w:p>
      <w:pPr>
        <w:pStyle w:val="18"/>
        <w:spacing w:line="360" w:lineRule="auto"/>
        <w:ind w:firstLine="425" w:firstLineChars="177"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＜</w:t>
      </w:r>
      <w:r>
        <w:rPr>
          <w:rFonts w:hint="eastAsia"/>
          <w:sz w:val="24"/>
        </w:rPr>
        <w:t xml:space="preserve">5    </w:t>
      </w:r>
      <w:r>
        <w:rPr>
          <w:sz w:val="24"/>
        </w:rPr>
        <w:t>B.</w:t>
      </w:r>
      <w:r>
        <w:rPr>
          <w:rFonts w:hint="eastAsia"/>
          <w:sz w:val="24"/>
        </w:rPr>
        <w:t xml:space="preserve"> 5</w:t>
      </w:r>
      <w:r>
        <w:rPr>
          <w:rFonts w:hint="eastAsia" w:hAnsi="宋体"/>
          <w:sz w:val="24"/>
        </w:rPr>
        <w:t>～</w:t>
      </w:r>
      <w:r>
        <w:rPr>
          <w:rFonts w:hint="eastAsia"/>
          <w:sz w:val="24"/>
        </w:rPr>
        <w:t>1</w:t>
      </w:r>
      <w:r>
        <w:rPr>
          <w:sz w:val="24"/>
        </w:rPr>
        <w:t>0     C.</w:t>
      </w:r>
      <w:r>
        <w:rPr>
          <w:rFonts w:hint="eastAsia"/>
          <w:sz w:val="24"/>
        </w:rPr>
        <w:t xml:space="preserve"> 10</w:t>
      </w:r>
      <w:r>
        <w:rPr>
          <w:rFonts w:hint="eastAsia" w:hAnsi="宋体"/>
          <w:sz w:val="24"/>
        </w:rPr>
        <w:t>～</w:t>
      </w:r>
      <w:r>
        <w:rPr>
          <w:rFonts w:hint="eastAsia"/>
          <w:sz w:val="24"/>
        </w:rPr>
        <w:t>2</w:t>
      </w:r>
      <w:r>
        <w:rPr>
          <w:sz w:val="24"/>
        </w:rPr>
        <w:t>0    D.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＞</w:t>
      </w:r>
      <w:r>
        <w:rPr>
          <w:rFonts w:hint="eastAsia"/>
          <w:sz w:val="24"/>
        </w:rPr>
        <w:t>2</w:t>
      </w:r>
      <w:r>
        <w:rPr>
          <w:sz w:val="24"/>
        </w:rPr>
        <w:t>0   E.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0 </w:t>
      </w:r>
    </w:p>
    <w:p>
      <w:pPr>
        <w:pStyle w:val="18"/>
        <w:widowControl/>
        <w:numPr>
          <w:ilvl w:val="0"/>
          <w:numId w:val="21"/>
        </w:numPr>
        <w:spacing w:line="360" w:lineRule="auto"/>
        <w:ind w:firstLineChars="0"/>
        <w:jc w:val="left"/>
        <w:rPr>
          <w:b/>
          <w:sz w:val="24"/>
        </w:rPr>
      </w:pPr>
      <w:r>
        <w:rPr>
          <w:b/>
          <w:sz w:val="24"/>
        </w:rPr>
        <w:t>2016</w:t>
      </w:r>
      <w:r>
        <w:rPr>
          <w:rFonts w:hint="eastAsia" w:hAnsi="宋体"/>
          <w:b/>
          <w:sz w:val="24"/>
        </w:rPr>
        <w:t>年，其他单位上报了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  </w:t>
      </w:r>
      <w:r>
        <w:rPr>
          <w:b/>
          <w:sz w:val="24"/>
        </w:rPr>
        <w:t xml:space="preserve">  )</w:t>
      </w:r>
      <w:r>
        <w:rPr>
          <w:rFonts w:hint="eastAsia" w:hAnsi="宋体"/>
          <w:b/>
          <w:sz w:val="24"/>
        </w:rPr>
        <w:t>件关于公司产品的可疑不良事件</w:t>
      </w:r>
    </w:p>
    <w:p>
      <w:pPr>
        <w:pStyle w:val="18"/>
        <w:spacing w:line="360" w:lineRule="auto"/>
        <w:ind w:left="360" w:firstLine="0" w:firstLineChars="0"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＜</w:t>
      </w:r>
      <w:r>
        <w:rPr>
          <w:rFonts w:hint="eastAsia"/>
          <w:sz w:val="24"/>
        </w:rPr>
        <w:t xml:space="preserve">5    </w:t>
      </w:r>
      <w:r>
        <w:rPr>
          <w:sz w:val="24"/>
        </w:rPr>
        <w:t>B.</w:t>
      </w:r>
      <w:r>
        <w:rPr>
          <w:rFonts w:hint="eastAsia"/>
          <w:sz w:val="24"/>
        </w:rPr>
        <w:t xml:space="preserve"> 5</w:t>
      </w:r>
      <w:r>
        <w:rPr>
          <w:rFonts w:hint="eastAsia" w:hAnsi="宋体"/>
          <w:sz w:val="24"/>
        </w:rPr>
        <w:t>～</w:t>
      </w:r>
      <w:r>
        <w:rPr>
          <w:rFonts w:hint="eastAsia"/>
          <w:sz w:val="24"/>
        </w:rPr>
        <w:t>1</w:t>
      </w:r>
      <w:r>
        <w:rPr>
          <w:sz w:val="24"/>
        </w:rPr>
        <w:t>0      C.</w:t>
      </w:r>
      <w:r>
        <w:rPr>
          <w:rFonts w:hint="eastAsia"/>
          <w:sz w:val="24"/>
        </w:rPr>
        <w:t xml:space="preserve"> 10</w:t>
      </w:r>
      <w:r>
        <w:rPr>
          <w:rFonts w:hint="eastAsia" w:hAnsi="宋体"/>
          <w:sz w:val="24"/>
        </w:rPr>
        <w:t>～</w:t>
      </w:r>
      <w:r>
        <w:rPr>
          <w:rFonts w:hint="eastAsia"/>
          <w:sz w:val="24"/>
        </w:rPr>
        <w:t>2</w:t>
      </w:r>
      <w:r>
        <w:rPr>
          <w:sz w:val="24"/>
        </w:rPr>
        <w:t>0    D.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＞</w:t>
      </w:r>
      <w:r>
        <w:rPr>
          <w:rFonts w:hint="eastAsia"/>
          <w:sz w:val="24"/>
        </w:rPr>
        <w:t>2</w:t>
      </w:r>
      <w:r>
        <w:rPr>
          <w:sz w:val="24"/>
        </w:rPr>
        <w:t>0   E.</w:t>
      </w:r>
      <w:r>
        <w:rPr>
          <w:rFonts w:hint="eastAsia"/>
          <w:sz w:val="24"/>
        </w:rPr>
        <w:t xml:space="preserve"> </w:t>
      </w:r>
      <w:r>
        <w:rPr>
          <w:sz w:val="24"/>
        </w:rPr>
        <w:t>0</w:t>
      </w:r>
    </w:p>
    <w:p>
      <w:pPr>
        <w:pStyle w:val="18"/>
        <w:widowControl/>
        <w:numPr>
          <w:ilvl w:val="0"/>
          <w:numId w:val="21"/>
        </w:numPr>
        <w:spacing w:line="360" w:lineRule="auto"/>
        <w:ind w:firstLineChars="0"/>
        <w:jc w:val="left"/>
        <w:rPr>
          <w:b/>
          <w:sz w:val="24"/>
        </w:rPr>
      </w:pPr>
      <w:r>
        <w:rPr>
          <w:b/>
          <w:sz w:val="24"/>
        </w:rPr>
        <w:t>2016</w:t>
      </w:r>
      <w:r>
        <w:rPr>
          <w:rFonts w:hint="eastAsia" w:hAnsi="宋体"/>
          <w:b/>
          <w:sz w:val="24"/>
        </w:rPr>
        <w:t>年，对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 xml:space="preserve">  )</w:t>
      </w:r>
      <w:r>
        <w:rPr>
          <w:rFonts w:hint="eastAsia" w:hAnsi="宋体"/>
          <w:b/>
          <w:sz w:val="24"/>
        </w:rPr>
        <w:t>可疑不良事件展开了调查（上报可疑不良事件的填写）</w:t>
      </w:r>
    </w:p>
    <w:p>
      <w:pPr>
        <w:pStyle w:val="18"/>
        <w:spacing w:line="360" w:lineRule="auto"/>
        <w:ind w:left="360" w:firstLine="0" w:firstLineChars="0"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＜</w:t>
      </w:r>
      <w:r>
        <w:rPr>
          <w:sz w:val="24"/>
        </w:rPr>
        <w:t xml:space="preserve">20%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>B.</w:t>
      </w:r>
      <w:r>
        <w:rPr>
          <w:rFonts w:hint="eastAsia"/>
          <w:sz w:val="24"/>
        </w:rPr>
        <w:t xml:space="preserve"> </w:t>
      </w:r>
      <w:r>
        <w:rPr>
          <w:sz w:val="24"/>
        </w:rPr>
        <w:t>20</w:t>
      </w:r>
      <w:r>
        <w:rPr>
          <w:rFonts w:hint="eastAsia" w:hAnsi="宋体"/>
          <w:sz w:val="24"/>
        </w:rPr>
        <w:t>～</w:t>
      </w:r>
      <w:r>
        <w:rPr>
          <w:sz w:val="24"/>
        </w:rPr>
        <w:t>50%    C.</w:t>
      </w:r>
      <w:r>
        <w:rPr>
          <w:rFonts w:hint="eastAsia"/>
          <w:sz w:val="24"/>
        </w:rPr>
        <w:t xml:space="preserve"> </w:t>
      </w:r>
      <w:r>
        <w:rPr>
          <w:sz w:val="24"/>
        </w:rPr>
        <w:t>50</w:t>
      </w:r>
      <w:r>
        <w:rPr>
          <w:rFonts w:hint="eastAsia" w:hAnsi="宋体"/>
          <w:sz w:val="24"/>
        </w:rPr>
        <w:t>～</w:t>
      </w:r>
      <w:r>
        <w:rPr>
          <w:sz w:val="24"/>
        </w:rPr>
        <w:t>80%    D.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＞</w:t>
      </w:r>
      <w:r>
        <w:rPr>
          <w:sz w:val="24"/>
        </w:rPr>
        <w:t>80%   E.</w:t>
      </w:r>
      <w:r>
        <w:rPr>
          <w:rFonts w:hint="eastAsia"/>
          <w:sz w:val="24"/>
        </w:rPr>
        <w:t xml:space="preserve"> </w:t>
      </w:r>
      <w:r>
        <w:rPr>
          <w:sz w:val="24"/>
        </w:rPr>
        <w:t>0</w:t>
      </w:r>
    </w:p>
    <w:p>
      <w:pPr>
        <w:pStyle w:val="18"/>
        <w:widowControl/>
        <w:numPr>
          <w:ilvl w:val="0"/>
          <w:numId w:val="21"/>
        </w:numPr>
        <w:spacing w:line="360" w:lineRule="auto"/>
        <w:ind w:firstLineChars="0"/>
        <w:jc w:val="left"/>
        <w:rPr>
          <w:b/>
          <w:sz w:val="24"/>
        </w:rPr>
      </w:pPr>
      <w:r>
        <w:rPr>
          <w:b/>
          <w:sz w:val="24"/>
        </w:rPr>
        <w:t>2016</w:t>
      </w:r>
      <w:r>
        <w:rPr>
          <w:rFonts w:hint="eastAsia" w:hAnsi="宋体"/>
          <w:b/>
          <w:sz w:val="24"/>
        </w:rPr>
        <w:t>年，收到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 </w:t>
      </w:r>
      <w:r>
        <w:rPr>
          <w:b/>
          <w:sz w:val="24"/>
        </w:rPr>
        <w:t xml:space="preserve">  )</w:t>
      </w:r>
      <w:r>
        <w:rPr>
          <w:rFonts w:hint="eastAsia" w:hAnsi="宋体"/>
          <w:b/>
          <w:sz w:val="24"/>
        </w:rPr>
        <w:t>次顾客投诉</w:t>
      </w:r>
    </w:p>
    <w:p>
      <w:pPr>
        <w:pStyle w:val="18"/>
        <w:numPr>
          <w:ilvl w:val="0"/>
          <w:numId w:val="22"/>
        </w:numPr>
        <w:spacing w:line="360" w:lineRule="auto"/>
        <w:ind w:firstLineChars="0"/>
        <w:rPr>
          <w:sz w:val="24"/>
        </w:rPr>
      </w:pPr>
      <w:r>
        <w:rPr>
          <w:rFonts w:hint="eastAsia" w:hAnsi="宋体"/>
          <w:sz w:val="24"/>
        </w:rPr>
        <w:t>＜</w:t>
      </w:r>
      <w:r>
        <w:rPr>
          <w:sz w:val="24"/>
        </w:rPr>
        <w:t>10       B.</w:t>
      </w:r>
      <w:r>
        <w:rPr>
          <w:rFonts w:hint="eastAsia"/>
          <w:sz w:val="24"/>
        </w:rPr>
        <w:t xml:space="preserve"> </w:t>
      </w:r>
      <w:r>
        <w:rPr>
          <w:sz w:val="24"/>
        </w:rPr>
        <w:t>10</w:t>
      </w:r>
      <w:r>
        <w:rPr>
          <w:rFonts w:hint="eastAsia" w:hAnsi="宋体"/>
          <w:sz w:val="24"/>
        </w:rPr>
        <w:t>～</w:t>
      </w:r>
      <w:r>
        <w:rPr>
          <w:sz w:val="24"/>
        </w:rPr>
        <w:t>20     C.</w:t>
      </w:r>
      <w:r>
        <w:rPr>
          <w:rFonts w:hint="eastAsia"/>
          <w:sz w:val="24"/>
        </w:rPr>
        <w:t xml:space="preserve"> </w:t>
      </w:r>
      <w:r>
        <w:rPr>
          <w:sz w:val="24"/>
        </w:rPr>
        <w:t>20</w:t>
      </w:r>
      <w:r>
        <w:rPr>
          <w:rFonts w:hint="eastAsia" w:hAnsi="宋体"/>
          <w:sz w:val="24"/>
        </w:rPr>
        <w:t>～</w:t>
      </w:r>
      <w:r>
        <w:rPr>
          <w:sz w:val="24"/>
        </w:rPr>
        <w:t xml:space="preserve">50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D.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＞</w:t>
      </w:r>
      <w:r>
        <w:rPr>
          <w:sz w:val="24"/>
        </w:rPr>
        <w:t>50   E.</w:t>
      </w:r>
      <w:r>
        <w:rPr>
          <w:rFonts w:hint="eastAsia"/>
          <w:sz w:val="24"/>
        </w:rPr>
        <w:t xml:space="preserve"> </w:t>
      </w:r>
      <w:r>
        <w:rPr>
          <w:sz w:val="24"/>
        </w:rPr>
        <w:t>0</w:t>
      </w:r>
    </w:p>
    <w:p>
      <w:pPr>
        <w:pStyle w:val="18"/>
        <w:widowControl/>
        <w:numPr>
          <w:ilvl w:val="0"/>
          <w:numId w:val="21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过去</w:t>
      </w:r>
      <w:r>
        <w:rPr>
          <w:b/>
          <w:sz w:val="24"/>
        </w:rPr>
        <w:t>3</w:t>
      </w:r>
      <w:r>
        <w:rPr>
          <w:rFonts w:hint="eastAsia" w:hAnsi="宋体"/>
          <w:b/>
          <w:sz w:val="24"/>
        </w:rPr>
        <w:t>年，是否发布过信息告知或产品召回</w:t>
      </w:r>
      <w:r>
        <w:rPr>
          <w:b/>
          <w:sz w:val="24"/>
        </w:rPr>
        <w:t xml:space="preserve">(  </w:t>
      </w:r>
      <w:r>
        <w:rPr>
          <w:rFonts w:hint="eastAsia"/>
          <w:b/>
          <w:sz w:val="24"/>
        </w:rPr>
        <w:t xml:space="preserve">   </w:t>
      </w:r>
      <w:r>
        <w:rPr>
          <w:b/>
          <w:sz w:val="24"/>
        </w:rPr>
        <w:t xml:space="preserve">  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rFonts w:hint="eastAsia" w:hAnsi="宋体"/>
          <w:sz w:val="24"/>
        </w:rPr>
        <w:t>A. 产品未出现过缺陷，未发布过信息告知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rFonts w:hint="eastAsia" w:hAnsi="宋体"/>
          <w:sz w:val="24"/>
        </w:rPr>
        <w:t>B. 有发布过信息告知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rFonts w:hint="eastAsia" w:hAnsi="宋体"/>
          <w:sz w:val="24"/>
        </w:rPr>
        <w:t>C. 有按法规要求进行过产品召回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rFonts w:hint="eastAsia" w:hAnsi="宋体"/>
          <w:sz w:val="24"/>
        </w:rPr>
        <w:t>D. 虽然产品出现过缺陷或销售后出发现过不合格，直接由客户退货，未启动召回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rFonts w:hint="eastAsia" w:hAnsi="宋体"/>
          <w:sz w:val="24"/>
        </w:rPr>
        <w:t>E. 有私下召回，未通知过药监局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F. 不清楚信息告知和召回流程</w:t>
      </w:r>
    </w:p>
    <w:p>
      <w:pPr>
        <w:pStyle w:val="18"/>
        <w:widowControl/>
        <w:numPr>
          <w:ilvl w:val="0"/>
          <w:numId w:val="21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内部审核频次</w:t>
      </w:r>
      <w:r>
        <w:rPr>
          <w:rFonts w:hint="eastAsia" w:hAnsi="宋体"/>
          <w:sz w:val="24"/>
          <w:u w:val="single"/>
        </w:rPr>
        <w:t xml:space="preserve"> </w:t>
      </w:r>
      <w:r>
        <w:rPr>
          <w:rFonts w:hAnsi="宋体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b/>
          <w:sz w:val="24"/>
        </w:rPr>
        <w:t>次</w:t>
      </w:r>
      <w:r>
        <w:rPr>
          <w:rFonts w:hint="eastAsia"/>
          <w:b/>
          <w:sz w:val="24"/>
        </w:rPr>
        <w:t>/年</w:t>
      </w:r>
    </w:p>
    <w:p>
      <w:pPr>
        <w:pStyle w:val="18"/>
        <w:widowControl/>
        <w:numPr>
          <w:ilvl w:val="0"/>
          <w:numId w:val="21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管理评审频次</w:t>
      </w:r>
      <w:r>
        <w:rPr>
          <w:rFonts w:hint="eastAsia" w:hAnsi="宋体"/>
          <w:sz w:val="24"/>
          <w:u w:val="single"/>
        </w:rPr>
        <w:t xml:space="preserve"> </w:t>
      </w:r>
      <w:r>
        <w:rPr>
          <w:rFonts w:hAnsi="宋体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b/>
          <w:sz w:val="24"/>
        </w:rPr>
        <w:t>次</w:t>
      </w:r>
      <w:r>
        <w:rPr>
          <w:rFonts w:hint="eastAsia"/>
          <w:b/>
          <w:sz w:val="24"/>
        </w:rPr>
        <w:t>/年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</w:p>
    <w:p>
      <w:pPr>
        <w:pStyle w:val="18"/>
        <w:numPr>
          <w:ilvl w:val="0"/>
          <w:numId w:val="1"/>
        </w:numPr>
        <w:spacing w:line="360" w:lineRule="auto"/>
        <w:ind w:left="0" w:firstLine="0"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公司建议</w:t>
      </w:r>
    </w:p>
    <w:p>
      <w:pPr>
        <w:pStyle w:val="18"/>
        <w:widowControl/>
        <w:numPr>
          <w:ilvl w:val="0"/>
          <w:numId w:val="23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实施国家食品药品监督管理总局《</w:t>
      </w:r>
      <w:r>
        <w:rPr>
          <w:rStyle w:val="10"/>
          <w:rFonts w:hint="eastAsia"/>
          <w:sz w:val="24"/>
        </w:rPr>
        <w:t>关于医疗器械生产质量管理规范执行有关事宜的通告 (2014年第15号)</w:t>
      </w:r>
      <w:r>
        <w:rPr>
          <w:rFonts w:hint="eastAsia" w:hAnsi="宋体"/>
          <w:b/>
          <w:sz w:val="24"/>
        </w:rPr>
        <w:t>》过程中，</w:t>
      </w:r>
      <w:r>
        <w:rPr>
          <w:rFonts w:hint="eastAsia"/>
          <w:b/>
          <w:sz w:val="24"/>
        </w:rPr>
        <w:t>遇到的困难是：</w:t>
      </w:r>
      <w:r>
        <w:rPr>
          <w:b/>
          <w:sz w:val="24"/>
        </w:rPr>
        <w:t>____________________________________________________________________</w:t>
      </w:r>
    </w:p>
    <w:p>
      <w:pPr>
        <w:pStyle w:val="18"/>
        <w:widowControl/>
        <w:numPr>
          <w:ilvl w:val="0"/>
          <w:numId w:val="23"/>
        </w:numPr>
        <w:spacing w:line="360" w:lineRule="auto"/>
        <w:ind w:firstLineChars="0"/>
        <w:jc w:val="left"/>
        <w:rPr>
          <w:b/>
          <w:sz w:val="24"/>
        </w:rPr>
      </w:pPr>
      <w:r>
        <w:rPr>
          <w:b/>
          <w:sz w:val="24"/>
        </w:rPr>
        <w:t>2014</w:t>
      </w:r>
      <w:r>
        <w:rPr>
          <w:rFonts w:hint="eastAsia" w:hAnsi="宋体"/>
          <w:b/>
          <w:sz w:val="24"/>
        </w:rPr>
        <w:t>年来新出的法规执行最困惑的是哪些：</w:t>
      </w:r>
    </w:p>
    <w:p>
      <w:pPr>
        <w:pStyle w:val="18"/>
        <w:widowControl/>
        <w:spacing w:line="360" w:lineRule="auto"/>
        <w:ind w:firstLineChars="0"/>
        <w:jc w:val="left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________________________________________________</w:t>
      </w:r>
    </w:p>
    <w:p>
      <w:pPr>
        <w:pStyle w:val="18"/>
        <w:widowControl/>
        <w:spacing w:line="360" w:lineRule="auto"/>
        <w:ind w:firstLineChars="0"/>
        <w:jc w:val="left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________________________________________________</w:t>
      </w:r>
    </w:p>
    <w:p>
      <w:pPr>
        <w:pStyle w:val="18"/>
        <w:widowControl/>
        <w:spacing w:line="360" w:lineRule="auto"/>
        <w:ind w:firstLineChars="0"/>
        <w:jc w:val="left"/>
        <w:rPr>
          <w:b/>
          <w:sz w:val="24"/>
        </w:rPr>
      </w:pPr>
      <w:r>
        <w:rPr>
          <w:b/>
          <w:sz w:val="24"/>
        </w:rPr>
        <w:t>________________________________________________</w:t>
      </w:r>
    </w:p>
    <w:p>
      <w:pPr>
        <w:pStyle w:val="18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hAnsi="宋体"/>
          <w:b/>
          <w:sz w:val="24"/>
        </w:rPr>
      </w:pPr>
      <w:r>
        <w:rPr>
          <w:rFonts w:hAnsi="宋体"/>
          <w:b/>
          <w:sz w:val="24"/>
        </w:rPr>
        <w:br w:type="page"/>
      </w:r>
      <w:r>
        <w:rPr>
          <w:rFonts w:hint="eastAsia" w:hAnsi="宋体"/>
          <w:b/>
          <w:sz w:val="24"/>
        </w:rPr>
        <w:t>对于现阶段国内无菌检验要求的产品，产品无菌项目放行方式的建议：</w:t>
      </w:r>
    </w:p>
    <w:p>
      <w:pPr>
        <w:pStyle w:val="18"/>
        <w:widowControl/>
        <w:numPr>
          <w:ilvl w:val="0"/>
          <w:numId w:val="24"/>
        </w:numPr>
        <w:spacing w:line="360" w:lineRule="auto"/>
        <w:ind w:firstLineChars="0"/>
        <w:jc w:val="left"/>
        <w:rPr>
          <w:sz w:val="24"/>
        </w:rPr>
      </w:pPr>
      <w:r>
        <w:rPr>
          <w:rFonts w:hint="eastAsia" w:hAnsi="宋体"/>
          <w:sz w:val="24"/>
        </w:rPr>
        <w:t>执行药典要求</w:t>
      </w:r>
    </w:p>
    <w:p>
      <w:pPr>
        <w:pStyle w:val="18"/>
        <w:widowControl/>
        <w:numPr>
          <w:ilvl w:val="0"/>
          <w:numId w:val="24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sz w:val="24"/>
        </w:rPr>
        <w:t>接受</w:t>
      </w:r>
      <w:r>
        <w:rPr>
          <w:sz w:val="24"/>
        </w:rPr>
        <w:t>BI</w:t>
      </w:r>
      <w:r>
        <w:rPr>
          <w:rFonts w:hint="eastAsia" w:hAnsi="宋体"/>
          <w:sz w:val="24"/>
        </w:rPr>
        <w:t>放行，可接受更严格的灭菌确认检查和无菌方法学检查</w:t>
      </w:r>
    </w:p>
    <w:p>
      <w:pPr>
        <w:pStyle w:val="18"/>
        <w:widowControl/>
        <w:numPr>
          <w:ilvl w:val="0"/>
          <w:numId w:val="24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sz w:val="24"/>
        </w:rPr>
        <w:t>其他：</w:t>
      </w:r>
      <w:r>
        <w:rPr>
          <w:rFonts w:hAnsi="宋体"/>
          <w:b/>
          <w:sz w:val="24"/>
        </w:rPr>
        <w:t>_______________________________________________</w:t>
      </w:r>
    </w:p>
    <w:p>
      <w:pPr>
        <w:pStyle w:val="18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对</w:t>
      </w:r>
      <w:r>
        <w:rPr>
          <w:rFonts w:hAnsi="宋体"/>
          <w:b/>
          <w:sz w:val="24"/>
        </w:rPr>
        <w:t>“</w:t>
      </w:r>
      <w:r>
        <w:rPr>
          <w:rFonts w:hint="eastAsia" w:hAnsi="宋体"/>
          <w:b/>
          <w:sz w:val="24"/>
        </w:rPr>
        <w:t>医疗器械生产企业质量控制与成品放行指南</w:t>
      </w:r>
      <w:r>
        <w:rPr>
          <w:rFonts w:hAnsi="宋体"/>
          <w:b/>
          <w:sz w:val="24"/>
        </w:rPr>
        <w:t>”</w:t>
      </w:r>
      <w:r>
        <w:rPr>
          <w:rFonts w:hint="eastAsia" w:hAnsi="宋体"/>
          <w:b/>
          <w:sz w:val="24"/>
        </w:rPr>
        <w:t>的</w:t>
      </w:r>
      <w:r>
        <w:rPr>
          <w:rFonts w:hAnsi="宋体"/>
          <w:b/>
          <w:sz w:val="24"/>
        </w:rPr>
        <w:t>理解</w:t>
      </w:r>
      <w:r>
        <w:rPr>
          <w:rFonts w:hint="eastAsia" w:hAnsi="宋体"/>
          <w:b/>
          <w:sz w:val="24"/>
        </w:rPr>
        <w:t>：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_______________________________________________________________________</w:t>
      </w:r>
    </w:p>
    <w:p>
      <w:pPr>
        <w:pStyle w:val="18"/>
        <w:widowControl/>
        <w:numPr>
          <w:ilvl w:val="0"/>
          <w:numId w:val="23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对医疗器械行业的监管效果(</w:t>
      </w:r>
      <w:r>
        <w:rPr>
          <w:rFonts w:hAnsi="宋体"/>
          <w:b/>
          <w:sz w:val="24"/>
        </w:rPr>
        <w:t xml:space="preserve">      </w:t>
      </w:r>
      <w:r>
        <w:rPr>
          <w:rFonts w:hint="eastAsia" w:hAnsi="宋体"/>
          <w:b/>
          <w:sz w:val="24"/>
        </w:rPr>
        <w:t>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b/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非常满意</w:t>
      </w:r>
      <w:r>
        <w:rPr>
          <w:sz w:val="24"/>
        </w:rPr>
        <w:t xml:space="preserve">    B.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满意</w:t>
      </w:r>
      <w:r>
        <w:rPr>
          <w:sz w:val="24"/>
        </w:rPr>
        <w:t xml:space="preserve">     C.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一般</w:t>
      </w:r>
      <w:r>
        <w:rPr>
          <w:sz w:val="24"/>
        </w:rPr>
        <w:t xml:space="preserve">     D.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不满意</w:t>
      </w:r>
      <w:r>
        <w:rPr>
          <w:sz w:val="24"/>
        </w:rPr>
        <w:t xml:space="preserve">     E.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非常不满意</w:t>
      </w:r>
    </w:p>
    <w:p>
      <w:pPr>
        <w:tabs>
          <w:tab w:val="left" w:pos="868"/>
          <w:tab w:val="left" w:pos="900"/>
          <w:tab w:val="left" w:leader="hyphen" w:pos="5940"/>
        </w:tabs>
        <w:adjustRightInd w:val="0"/>
        <w:spacing w:line="360" w:lineRule="auto"/>
        <w:ind w:firstLine="360" w:firstLineChars="150"/>
        <w:rPr>
          <w:sz w:val="24"/>
          <w:u w:val="single"/>
        </w:rPr>
      </w:pPr>
      <w:r>
        <w:rPr>
          <w:rFonts w:hint="eastAsia" w:hAnsi="宋体"/>
          <w:sz w:val="24"/>
        </w:rPr>
        <w:t>原因为</w:t>
      </w:r>
      <w:r>
        <w:rPr>
          <w:sz w:val="24"/>
          <w:u w:val="single"/>
        </w:rPr>
        <w:t xml:space="preserve">                                                            </w:t>
      </w:r>
    </w:p>
    <w:p>
      <w:pPr>
        <w:pStyle w:val="18"/>
        <w:widowControl/>
        <w:numPr>
          <w:ilvl w:val="0"/>
          <w:numId w:val="23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对医疗器械</w:t>
      </w:r>
      <w:r>
        <w:rPr>
          <w:b/>
          <w:sz w:val="24"/>
        </w:rPr>
        <w:t>GMP</w:t>
      </w:r>
      <w:r>
        <w:rPr>
          <w:rFonts w:hint="eastAsia" w:hAnsi="宋体"/>
          <w:b/>
          <w:sz w:val="24"/>
        </w:rPr>
        <w:t>日常监管的建议</w:t>
      </w:r>
    </w:p>
    <w:p>
      <w:pPr>
        <w:tabs>
          <w:tab w:val="left" w:pos="868"/>
          <w:tab w:val="left" w:pos="900"/>
          <w:tab w:val="left" w:leader="hyphen" w:pos="5940"/>
        </w:tabs>
        <w:adjustRightInd w:val="0"/>
        <w:spacing w:line="360" w:lineRule="auto"/>
        <w:ind w:firstLine="360" w:firstLineChars="150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</w:t>
      </w:r>
    </w:p>
    <w:p>
      <w:pPr>
        <w:pStyle w:val="18"/>
        <w:widowControl/>
        <w:numPr>
          <w:ilvl w:val="0"/>
          <w:numId w:val="23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对广州市食品药品监督管理局实施法律法规宣贯和培训的满意度(</w:t>
      </w:r>
      <w:r>
        <w:rPr>
          <w:rFonts w:hAnsi="宋体"/>
          <w:b/>
          <w:sz w:val="24"/>
        </w:rPr>
        <w:t xml:space="preserve">      </w:t>
      </w:r>
      <w:r>
        <w:rPr>
          <w:rFonts w:hint="eastAsia" w:hAnsi="宋体"/>
          <w:b/>
          <w:sz w:val="24"/>
        </w:rPr>
        <w:t>)</w:t>
      </w:r>
    </w:p>
    <w:p>
      <w:pPr>
        <w:pStyle w:val="18"/>
        <w:widowControl/>
        <w:spacing w:line="360" w:lineRule="auto"/>
        <w:ind w:left="360" w:firstLine="0" w:firstLineChars="0"/>
        <w:jc w:val="left"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非常满意</w:t>
      </w:r>
      <w:r>
        <w:rPr>
          <w:sz w:val="24"/>
        </w:rPr>
        <w:t xml:space="preserve">    B.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满意</w:t>
      </w:r>
      <w:r>
        <w:rPr>
          <w:sz w:val="24"/>
        </w:rPr>
        <w:t xml:space="preserve">     C.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一般</w:t>
      </w:r>
      <w:r>
        <w:rPr>
          <w:sz w:val="24"/>
        </w:rPr>
        <w:t xml:space="preserve">     D.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不满意</w:t>
      </w:r>
      <w:r>
        <w:rPr>
          <w:sz w:val="24"/>
        </w:rPr>
        <w:t xml:space="preserve">     E.</w:t>
      </w:r>
      <w:r>
        <w:rPr>
          <w:rFonts w:hint="eastAsia"/>
          <w:sz w:val="24"/>
        </w:rPr>
        <w:t xml:space="preserve"> </w:t>
      </w:r>
      <w:r>
        <w:rPr>
          <w:rFonts w:hint="eastAsia" w:hAnsi="宋体"/>
          <w:sz w:val="24"/>
        </w:rPr>
        <w:t>非常不满意</w:t>
      </w:r>
    </w:p>
    <w:p>
      <w:pPr>
        <w:tabs>
          <w:tab w:val="left" w:pos="868"/>
          <w:tab w:val="left" w:pos="900"/>
          <w:tab w:val="left" w:leader="hyphen" w:pos="5940"/>
        </w:tabs>
        <w:adjustRightInd w:val="0"/>
        <w:spacing w:line="360" w:lineRule="auto"/>
        <w:ind w:firstLine="360" w:firstLineChars="150"/>
        <w:rPr>
          <w:sz w:val="24"/>
          <w:u w:val="single"/>
        </w:rPr>
      </w:pPr>
      <w:r>
        <w:rPr>
          <w:rFonts w:hint="eastAsia" w:hAnsi="宋体"/>
          <w:sz w:val="24"/>
        </w:rPr>
        <w:t>原因为</w:t>
      </w:r>
      <w:r>
        <w:rPr>
          <w:sz w:val="24"/>
          <w:u w:val="single"/>
        </w:rPr>
        <w:t xml:space="preserve">                                                            </w:t>
      </w:r>
    </w:p>
    <w:p>
      <w:pPr>
        <w:pStyle w:val="18"/>
        <w:widowControl/>
        <w:numPr>
          <w:ilvl w:val="0"/>
          <w:numId w:val="23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希望广州市食品药品监督管理局开展或加强哪些方面培训或宣贯：</w:t>
      </w:r>
    </w:p>
    <w:p>
      <w:pPr>
        <w:tabs>
          <w:tab w:val="left" w:pos="900"/>
          <w:tab w:val="left" w:leader="hyphen" w:pos="5940"/>
        </w:tabs>
        <w:adjustRightInd w:val="0"/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______________________________________________________________________</w:t>
      </w:r>
    </w:p>
    <w:p>
      <w:pPr>
        <w:tabs>
          <w:tab w:val="left" w:pos="900"/>
          <w:tab w:val="left" w:leader="hyphen" w:pos="5940"/>
        </w:tabs>
        <w:adjustRightInd w:val="0"/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______________________________________________________________________</w:t>
      </w:r>
    </w:p>
    <w:p>
      <w:pPr>
        <w:tabs>
          <w:tab w:val="left" w:pos="900"/>
          <w:tab w:val="left" w:leader="hyphen" w:pos="5940"/>
        </w:tabs>
        <w:adjustRightInd w:val="0"/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_______________________________________________________________________</w:t>
      </w:r>
    </w:p>
    <w:p>
      <w:pPr>
        <w:pStyle w:val="18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其他建议</w:t>
      </w:r>
    </w:p>
    <w:p>
      <w:pPr>
        <w:tabs>
          <w:tab w:val="left" w:pos="900"/>
          <w:tab w:val="left" w:leader="hyphen" w:pos="5940"/>
        </w:tabs>
        <w:adjustRightInd w:val="0"/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______________________________________________________________________</w:t>
      </w:r>
    </w:p>
    <w:p>
      <w:pPr>
        <w:tabs>
          <w:tab w:val="left" w:pos="900"/>
          <w:tab w:val="left" w:leader="hyphen" w:pos="5940"/>
        </w:tabs>
        <w:adjustRightInd w:val="0"/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______________________________________________________________________</w:t>
      </w:r>
    </w:p>
    <w:p>
      <w:pPr>
        <w:tabs>
          <w:tab w:val="left" w:pos="900"/>
          <w:tab w:val="left" w:leader="hyphen" w:pos="5940"/>
        </w:tabs>
        <w:adjustRightInd w:val="0"/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_______________________________________________________________________</w:t>
      </w:r>
    </w:p>
    <w:p>
      <w:pPr>
        <w:pStyle w:val="18"/>
        <w:widowControl/>
        <w:spacing w:line="360" w:lineRule="auto"/>
        <w:ind w:firstLine="0" w:firstLineChars="0"/>
        <w:jc w:val="left"/>
        <w:rPr>
          <w:rFonts w:hAnsi="宋体"/>
          <w:b/>
          <w:sz w:val="24"/>
        </w:rPr>
      </w:pPr>
    </w:p>
    <w:sectPr>
      <w:footerReference r:id="rId3" w:type="default"/>
      <w:pgSz w:w="11906" w:h="16838"/>
      <w:pgMar w:top="1440" w:right="1134" w:bottom="1440" w:left="1418" w:header="851" w:footer="992" w:gutter="0"/>
      <w:pgNumType w:start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  <w:r>
      <w:t>页</w:t>
    </w:r>
    <w:r>
      <w:rPr>
        <w:rFonts w:hint="eastAsia"/>
      </w:rPr>
      <w:t xml:space="preserve"> 共10页</w: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D57"/>
    <w:multiLevelType w:val="multilevel"/>
    <w:tmpl w:val="05B92D57"/>
    <w:lvl w:ilvl="0" w:tentative="0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64C3694"/>
    <w:multiLevelType w:val="multilevel"/>
    <w:tmpl w:val="064C3694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2">
    <w:nsid w:val="0CBC2EC3"/>
    <w:multiLevelType w:val="multilevel"/>
    <w:tmpl w:val="0CBC2EC3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3">
    <w:nsid w:val="102E5EBF"/>
    <w:multiLevelType w:val="multilevel"/>
    <w:tmpl w:val="102E5EBF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28B1C71"/>
    <w:multiLevelType w:val="multilevel"/>
    <w:tmpl w:val="128B1C71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155E6D20"/>
    <w:multiLevelType w:val="multilevel"/>
    <w:tmpl w:val="155E6D20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cs="Times New Roman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2955A2E"/>
    <w:multiLevelType w:val="multilevel"/>
    <w:tmpl w:val="22955A2E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25654622"/>
    <w:multiLevelType w:val="multilevel"/>
    <w:tmpl w:val="25654622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3B1F4EB4"/>
    <w:multiLevelType w:val="multilevel"/>
    <w:tmpl w:val="3B1F4EB4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42B9663D"/>
    <w:multiLevelType w:val="multilevel"/>
    <w:tmpl w:val="42B9663D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46520C36"/>
    <w:multiLevelType w:val="multilevel"/>
    <w:tmpl w:val="46520C36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ADF1AAD"/>
    <w:multiLevelType w:val="multilevel"/>
    <w:tmpl w:val="4ADF1AAD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57702CB4"/>
    <w:multiLevelType w:val="multilevel"/>
    <w:tmpl w:val="57702CB4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3">
    <w:nsid w:val="5C6E4261"/>
    <w:multiLevelType w:val="multilevel"/>
    <w:tmpl w:val="5C6E4261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62B46029"/>
    <w:multiLevelType w:val="multilevel"/>
    <w:tmpl w:val="62B46029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decimal"/>
      <w:lvlText w:val="%2）"/>
      <w:lvlJc w:val="left"/>
      <w:pPr>
        <w:ind w:left="1140" w:hanging="72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6A324B4B"/>
    <w:multiLevelType w:val="multilevel"/>
    <w:tmpl w:val="6A324B4B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6">
    <w:nsid w:val="71761C00"/>
    <w:multiLevelType w:val="multilevel"/>
    <w:tmpl w:val="71761C00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decimal"/>
      <w:lvlText w:val="%2）"/>
      <w:lvlJc w:val="left"/>
      <w:pPr>
        <w:ind w:left="1140" w:hanging="72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7194043A"/>
    <w:multiLevelType w:val="multilevel"/>
    <w:tmpl w:val="7194043A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719B1C1A"/>
    <w:multiLevelType w:val="multilevel"/>
    <w:tmpl w:val="719B1C1A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73FB4489"/>
    <w:multiLevelType w:val="multilevel"/>
    <w:tmpl w:val="73FB4489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778615E6"/>
    <w:multiLevelType w:val="multilevel"/>
    <w:tmpl w:val="778615E6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783B3B8E"/>
    <w:multiLevelType w:val="multilevel"/>
    <w:tmpl w:val="783B3B8E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>
    <w:nsid w:val="79161491"/>
    <w:multiLevelType w:val="multilevel"/>
    <w:tmpl w:val="79161491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E2F248D"/>
    <w:multiLevelType w:val="multilevel"/>
    <w:tmpl w:val="7E2F248D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23"/>
  </w:num>
  <w:num w:numId="4">
    <w:abstractNumId w:val="19"/>
  </w:num>
  <w:num w:numId="5">
    <w:abstractNumId w:val="22"/>
  </w:num>
  <w:num w:numId="6">
    <w:abstractNumId w:val="3"/>
  </w:num>
  <w:num w:numId="7">
    <w:abstractNumId w:val="14"/>
  </w:num>
  <w:num w:numId="8">
    <w:abstractNumId w:val="13"/>
  </w:num>
  <w:num w:numId="9">
    <w:abstractNumId w:val="20"/>
  </w:num>
  <w:num w:numId="10">
    <w:abstractNumId w:val="12"/>
  </w:num>
  <w:num w:numId="11">
    <w:abstractNumId w:val="17"/>
  </w:num>
  <w:num w:numId="12">
    <w:abstractNumId w:val="4"/>
  </w:num>
  <w:num w:numId="13">
    <w:abstractNumId w:val="5"/>
  </w:num>
  <w:num w:numId="14">
    <w:abstractNumId w:val="11"/>
  </w:num>
  <w:num w:numId="15">
    <w:abstractNumId w:val="15"/>
  </w:num>
  <w:num w:numId="16">
    <w:abstractNumId w:val="9"/>
  </w:num>
  <w:num w:numId="17">
    <w:abstractNumId w:val="7"/>
  </w:num>
  <w:num w:numId="18">
    <w:abstractNumId w:val="10"/>
  </w:num>
  <w:num w:numId="19">
    <w:abstractNumId w:val="1"/>
  </w:num>
  <w:num w:numId="20">
    <w:abstractNumId w:val="18"/>
  </w:num>
  <w:num w:numId="21">
    <w:abstractNumId w:val="21"/>
  </w:num>
  <w:num w:numId="22">
    <w:abstractNumId w:val="0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948"/>
    <w:rsid w:val="00012248"/>
    <w:rsid w:val="0003470F"/>
    <w:rsid w:val="00034EBF"/>
    <w:rsid w:val="00037257"/>
    <w:rsid w:val="00041BF2"/>
    <w:rsid w:val="000523DC"/>
    <w:rsid w:val="00056AEF"/>
    <w:rsid w:val="00071710"/>
    <w:rsid w:val="0007543B"/>
    <w:rsid w:val="00076FF6"/>
    <w:rsid w:val="0008148D"/>
    <w:rsid w:val="00091AFF"/>
    <w:rsid w:val="00094692"/>
    <w:rsid w:val="000A6004"/>
    <w:rsid w:val="000B7996"/>
    <w:rsid w:val="000C7139"/>
    <w:rsid w:val="000E3626"/>
    <w:rsid w:val="000F6B48"/>
    <w:rsid w:val="001120DA"/>
    <w:rsid w:val="00121D8A"/>
    <w:rsid w:val="0013396D"/>
    <w:rsid w:val="001572AD"/>
    <w:rsid w:val="0015751E"/>
    <w:rsid w:val="00157FFE"/>
    <w:rsid w:val="00166015"/>
    <w:rsid w:val="00171D23"/>
    <w:rsid w:val="001758AF"/>
    <w:rsid w:val="0018457E"/>
    <w:rsid w:val="00186147"/>
    <w:rsid w:val="00186D31"/>
    <w:rsid w:val="00193689"/>
    <w:rsid w:val="00194916"/>
    <w:rsid w:val="00194975"/>
    <w:rsid w:val="001A099C"/>
    <w:rsid w:val="001A2B39"/>
    <w:rsid w:val="001C3CD3"/>
    <w:rsid w:val="001C4415"/>
    <w:rsid w:val="001D1B82"/>
    <w:rsid w:val="001D29C4"/>
    <w:rsid w:val="001E3CCB"/>
    <w:rsid w:val="001F1C64"/>
    <w:rsid w:val="001F28DD"/>
    <w:rsid w:val="001F7B9A"/>
    <w:rsid w:val="002046E1"/>
    <w:rsid w:val="002049C2"/>
    <w:rsid w:val="00233A42"/>
    <w:rsid w:val="00257C08"/>
    <w:rsid w:val="0026379B"/>
    <w:rsid w:val="00264C1B"/>
    <w:rsid w:val="00277F31"/>
    <w:rsid w:val="00284711"/>
    <w:rsid w:val="00291923"/>
    <w:rsid w:val="002F3682"/>
    <w:rsid w:val="002F5416"/>
    <w:rsid w:val="002F54C5"/>
    <w:rsid w:val="00322AA8"/>
    <w:rsid w:val="00330C96"/>
    <w:rsid w:val="0033111E"/>
    <w:rsid w:val="003405C2"/>
    <w:rsid w:val="00353FAD"/>
    <w:rsid w:val="0037220D"/>
    <w:rsid w:val="0038459D"/>
    <w:rsid w:val="00392E20"/>
    <w:rsid w:val="00392EA2"/>
    <w:rsid w:val="003964A5"/>
    <w:rsid w:val="003A34C6"/>
    <w:rsid w:val="003A62F3"/>
    <w:rsid w:val="003B3F45"/>
    <w:rsid w:val="003B7A21"/>
    <w:rsid w:val="003C1170"/>
    <w:rsid w:val="003C5276"/>
    <w:rsid w:val="003C7F8F"/>
    <w:rsid w:val="003D2C22"/>
    <w:rsid w:val="003D6B19"/>
    <w:rsid w:val="003E1960"/>
    <w:rsid w:val="003E56BD"/>
    <w:rsid w:val="0040448F"/>
    <w:rsid w:val="00405078"/>
    <w:rsid w:val="00413664"/>
    <w:rsid w:val="00420184"/>
    <w:rsid w:val="00436299"/>
    <w:rsid w:val="00444252"/>
    <w:rsid w:val="0045233E"/>
    <w:rsid w:val="0045684D"/>
    <w:rsid w:val="004620DA"/>
    <w:rsid w:val="00463ED8"/>
    <w:rsid w:val="00476EC5"/>
    <w:rsid w:val="004B10CB"/>
    <w:rsid w:val="004B4BE6"/>
    <w:rsid w:val="004C65D5"/>
    <w:rsid w:val="004C7875"/>
    <w:rsid w:val="00506ECB"/>
    <w:rsid w:val="00507F34"/>
    <w:rsid w:val="00512E51"/>
    <w:rsid w:val="005220A7"/>
    <w:rsid w:val="00525D16"/>
    <w:rsid w:val="00542A65"/>
    <w:rsid w:val="00542E20"/>
    <w:rsid w:val="00544A27"/>
    <w:rsid w:val="00560355"/>
    <w:rsid w:val="00575FC5"/>
    <w:rsid w:val="00582633"/>
    <w:rsid w:val="00596224"/>
    <w:rsid w:val="005A3B62"/>
    <w:rsid w:val="005A76EF"/>
    <w:rsid w:val="005B3696"/>
    <w:rsid w:val="005C2A91"/>
    <w:rsid w:val="005D19CB"/>
    <w:rsid w:val="005E0488"/>
    <w:rsid w:val="005F1D22"/>
    <w:rsid w:val="006114B5"/>
    <w:rsid w:val="00614438"/>
    <w:rsid w:val="00617530"/>
    <w:rsid w:val="00626535"/>
    <w:rsid w:val="00635632"/>
    <w:rsid w:val="006653F2"/>
    <w:rsid w:val="00670C9A"/>
    <w:rsid w:val="0067199D"/>
    <w:rsid w:val="006746FD"/>
    <w:rsid w:val="00685540"/>
    <w:rsid w:val="006855BB"/>
    <w:rsid w:val="00694760"/>
    <w:rsid w:val="006A408B"/>
    <w:rsid w:val="006A4C5F"/>
    <w:rsid w:val="006B1196"/>
    <w:rsid w:val="006B3BF7"/>
    <w:rsid w:val="006D0474"/>
    <w:rsid w:val="006D776D"/>
    <w:rsid w:val="006E612D"/>
    <w:rsid w:val="006F36F6"/>
    <w:rsid w:val="0073465E"/>
    <w:rsid w:val="007403E7"/>
    <w:rsid w:val="00742A83"/>
    <w:rsid w:val="0075000D"/>
    <w:rsid w:val="00761E40"/>
    <w:rsid w:val="00775EDC"/>
    <w:rsid w:val="007760C8"/>
    <w:rsid w:val="007761C5"/>
    <w:rsid w:val="00776709"/>
    <w:rsid w:val="007771E2"/>
    <w:rsid w:val="007A6421"/>
    <w:rsid w:val="007B439E"/>
    <w:rsid w:val="007D1FC8"/>
    <w:rsid w:val="007D66EA"/>
    <w:rsid w:val="007E2058"/>
    <w:rsid w:val="007F78EF"/>
    <w:rsid w:val="00821AB0"/>
    <w:rsid w:val="0086073D"/>
    <w:rsid w:val="00864A62"/>
    <w:rsid w:val="008808BC"/>
    <w:rsid w:val="008858F0"/>
    <w:rsid w:val="0088609B"/>
    <w:rsid w:val="00890834"/>
    <w:rsid w:val="008A325C"/>
    <w:rsid w:val="008B6DCC"/>
    <w:rsid w:val="008C6BFD"/>
    <w:rsid w:val="008C7F12"/>
    <w:rsid w:val="008D329C"/>
    <w:rsid w:val="008E12B8"/>
    <w:rsid w:val="008E334A"/>
    <w:rsid w:val="0091052E"/>
    <w:rsid w:val="00912BC3"/>
    <w:rsid w:val="00914468"/>
    <w:rsid w:val="00916461"/>
    <w:rsid w:val="009634C7"/>
    <w:rsid w:val="0096759B"/>
    <w:rsid w:val="009B1209"/>
    <w:rsid w:val="009B7FE8"/>
    <w:rsid w:val="009C04E6"/>
    <w:rsid w:val="009C1318"/>
    <w:rsid w:val="009C2B24"/>
    <w:rsid w:val="009D0A1B"/>
    <w:rsid w:val="009E3ABF"/>
    <w:rsid w:val="009F2B4B"/>
    <w:rsid w:val="00A2776D"/>
    <w:rsid w:val="00A27969"/>
    <w:rsid w:val="00A42775"/>
    <w:rsid w:val="00A93003"/>
    <w:rsid w:val="00A964FA"/>
    <w:rsid w:val="00AB5C22"/>
    <w:rsid w:val="00AD2E4D"/>
    <w:rsid w:val="00AD586F"/>
    <w:rsid w:val="00AE51B8"/>
    <w:rsid w:val="00B230C3"/>
    <w:rsid w:val="00B51E3D"/>
    <w:rsid w:val="00B65110"/>
    <w:rsid w:val="00B7205D"/>
    <w:rsid w:val="00B85067"/>
    <w:rsid w:val="00B9281E"/>
    <w:rsid w:val="00B92F29"/>
    <w:rsid w:val="00B966D2"/>
    <w:rsid w:val="00BA109B"/>
    <w:rsid w:val="00BA303A"/>
    <w:rsid w:val="00BA6E63"/>
    <w:rsid w:val="00BD6804"/>
    <w:rsid w:val="00BF619B"/>
    <w:rsid w:val="00BF76F8"/>
    <w:rsid w:val="00C026C5"/>
    <w:rsid w:val="00C03252"/>
    <w:rsid w:val="00C0396D"/>
    <w:rsid w:val="00C17F95"/>
    <w:rsid w:val="00C26963"/>
    <w:rsid w:val="00C4527D"/>
    <w:rsid w:val="00C6166B"/>
    <w:rsid w:val="00C65FFC"/>
    <w:rsid w:val="00C96D3F"/>
    <w:rsid w:val="00CA0F11"/>
    <w:rsid w:val="00CA63CD"/>
    <w:rsid w:val="00CB54A6"/>
    <w:rsid w:val="00CC1BEB"/>
    <w:rsid w:val="00CC61D1"/>
    <w:rsid w:val="00CF31D3"/>
    <w:rsid w:val="00CF4492"/>
    <w:rsid w:val="00D01D1C"/>
    <w:rsid w:val="00D043B8"/>
    <w:rsid w:val="00D04B82"/>
    <w:rsid w:val="00D06496"/>
    <w:rsid w:val="00D220E6"/>
    <w:rsid w:val="00D25338"/>
    <w:rsid w:val="00D26948"/>
    <w:rsid w:val="00D26FB4"/>
    <w:rsid w:val="00D3440D"/>
    <w:rsid w:val="00D53B73"/>
    <w:rsid w:val="00D55700"/>
    <w:rsid w:val="00D566D1"/>
    <w:rsid w:val="00D62A74"/>
    <w:rsid w:val="00D70E33"/>
    <w:rsid w:val="00D75EB1"/>
    <w:rsid w:val="00DA416A"/>
    <w:rsid w:val="00DB073A"/>
    <w:rsid w:val="00DB31B3"/>
    <w:rsid w:val="00DE0E5A"/>
    <w:rsid w:val="00E26C11"/>
    <w:rsid w:val="00E329EE"/>
    <w:rsid w:val="00E41902"/>
    <w:rsid w:val="00E4729E"/>
    <w:rsid w:val="00E52F9F"/>
    <w:rsid w:val="00E55E43"/>
    <w:rsid w:val="00E60F07"/>
    <w:rsid w:val="00E655FE"/>
    <w:rsid w:val="00E7353C"/>
    <w:rsid w:val="00E85BEC"/>
    <w:rsid w:val="00E92322"/>
    <w:rsid w:val="00E962ED"/>
    <w:rsid w:val="00EA1A24"/>
    <w:rsid w:val="00EA6B52"/>
    <w:rsid w:val="00EE37F6"/>
    <w:rsid w:val="00EF0D90"/>
    <w:rsid w:val="00EF4685"/>
    <w:rsid w:val="00F35CDA"/>
    <w:rsid w:val="00F428F5"/>
    <w:rsid w:val="00F46638"/>
    <w:rsid w:val="00F81443"/>
    <w:rsid w:val="00F8186A"/>
    <w:rsid w:val="00F86025"/>
    <w:rsid w:val="00FB5919"/>
    <w:rsid w:val="00FB69C8"/>
    <w:rsid w:val="00FE5102"/>
    <w:rsid w:val="00FF5A15"/>
    <w:rsid w:val="0C0C672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semiHidden/>
    <w:qFormat/>
    <w:uiPriority w:val="99"/>
    <w:rPr>
      <w:b/>
      <w:bCs/>
    </w:rPr>
  </w:style>
  <w:style w:type="paragraph" w:styleId="3">
    <w:name w:val="annotation text"/>
    <w:basedOn w:val="1"/>
    <w:link w:val="19"/>
    <w:semiHidden/>
    <w:qFormat/>
    <w:uiPriority w:val="99"/>
    <w:pPr>
      <w:jc w:val="left"/>
    </w:pPr>
    <w:rPr>
      <w:kern w:val="0"/>
      <w:sz w:val="24"/>
    </w:rPr>
  </w:style>
  <w:style w:type="paragraph" w:styleId="4">
    <w:name w:val="Body Text Indent 2"/>
    <w:basedOn w:val="1"/>
    <w:link w:val="17"/>
    <w:uiPriority w:val="99"/>
    <w:pPr>
      <w:ind w:firstLine="360" w:firstLineChars="200"/>
    </w:pPr>
    <w:rPr>
      <w:rFonts w:ascii="宋体" w:hAnsi="宋体"/>
      <w:kern w:val="0"/>
      <w:sz w:val="24"/>
    </w:rPr>
  </w:style>
  <w:style w:type="paragraph" w:styleId="5">
    <w:name w:val="Balloon Text"/>
    <w:basedOn w:val="1"/>
    <w:link w:val="21"/>
    <w:semiHidden/>
    <w:qFormat/>
    <w:uiPriority w:val="99"/>
    <w:rPr>
      <w:kern w:val="0"/>
      <w:sz w:val="18"/>
      <w:szCs w:val="18"/>
    </w:rPr>
  </w:style>
  <w:style w:type="paragraph" w:styleId="6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7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locked/>
    <w:uiPriority w:val="99"/>
    <w:rPr>
      <w:rFonts w:cs="Times New Roman"/>
      <w:b/>
      <w:bCs/>
    </w:rPr>
  </w:style>
  <w:style w:type="character" w:styleId="11">
    <w:name w:val="Hyperlink"/>
    <w:unhideWhenUsed/>
    <w:uiPriority w:val="99"/>
    <w:rPr>
      <w:color w:val="0000FF"/>
      <w:u w:val="single"/>
    </w:rPr>
  </w:style>
  <w:style w:type="character" w:styleId="12">
    <w:name w:val="annotation reference"/>
    <w:semiHidden/>
    <w:uiPriority w:val="99"/>
    <w:rPr>
      <w:rFonts w:cs="Times New Roman"/>
      <w:sz w:val="21"/>
      <w:szCs w:val="21"/>
    </w:rPr>
  </w:style>
  <w:style w:type="table" w:styleId="14">
    <w:name w:val="Table Grid"/>
    <w:basedOn w:val="1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页眉 Char"/>
    <w:link w:val="7"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link w:val="6"/>
    <w:locked/>
    <w:uiPriority w:val="99"/>
    <w:rPr>
      <w:rFonts w:cs="Times New Roman"/>
      <w:sz w:val="18"/>
      <w:szCs w:val="18"/>
    </w:rPr>
  </w:style>
  <w:style w:type="character" w:customStyle="1" w:styleId="17">
    <w:name w:val="正文文本缩进 2 Char"/>
    <w:link w:val="4"/>
    <w:locked/>
    <w:uiPriority w:val="99"/>
    <w:rPr>
      <w:rFonts w:ascii="宋体" w:hAnsi="宋体" w:eastAsia="宋体" w:cs="Times New Roman"/>
      <w:sz w:val="24"/>
      <w:szCs w:val="24"/>
    </w:rPr>
  </w:style>
  <w:style w:type="paragraph" w:customStyle="1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批注文字 Char"/>
    <w:link w:val="3"/>
    <w:semiHidden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0">
    <w:name w:val="批注主题 Char"/>
    <w:link w:val="2"/>
    <w:semiHidden/>
    <w:qFormat/>
    <w:locked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1">
    <w:name w:val="批注框文本 Char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1318</Words>
  <Characters>7514</Characters>
  <Lines>62</Lines>
  <Paragraphs>17</Paragraphs>
  <TotalTime>0</TotalTime>
  <ScaleCrop>false</ScaleCrop>
  <LinksUpToDate>false</LinksUpToDate>
  <CharactersWithSpaces>8815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2017-02-07T09:37:00Z</dcterms:created>
  <dc:creator>李李检</dc:creator>
  <cp:lastModifiedBy>Administrator</cp:lastModifiedBy>
  <dcterms:modified xsi:type="dcterms:W3CDTF">2017-02-27T02:27:24Z</dcterms:modified>
  <dc:title>广州市无菌性、植入性医疗器械生产企业调查问卷</dc:title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