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16" w:rsidRDefault="008B6C16" w:rsidP="008B6C16">
      <w:pPr>
        <w:widowControl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：摘要投稿模版</w:t>
      </w:r>
    </w:p>
    <w:p w:rsidR="008B6C16" w:rsidRDefault="008B6C16" w:rsidP="008B6C16">
      <w:pPr>
        <w:widowControl/>
        <w:jc w:val="left"/>
        <w:rPr>
          <w:rFonts w:ascii="宋体"/>
          <w:sz w:val="24"/>
        </w:rPr>
      </w:pPr>
    </w:p>
    <w:p w:rsidR="008B6C16" w:rsidRPr="004C4220" w:rsidRDefault="008B6C16" w:rsidP="008B6C16">
      <w:pPr>
        <w:jc w:val="center"/>
        <w:rPr>
          <w:b/>
          <w:bCs/>
          <w:sz w:val="30"/>
          <w:szCs w:val="30"/>
        </w:rPr>
      </w:pPr>
      <w:r w:rsidRPr="004C4220">
        <w:rPr>
          <w:rFonts w:hint="eastAsia"/>
          <w:b/>
          <w:sz w:val="30"/>
          <w:szCs w:val="30"/>
        </w:rPr>
        <w:t>纳米骨</w:t>
      </w:r>
      <w:r>
        <w:rPr>
          <w:rFonts w:hint="eastAsia"/>
          <w:b/>
          <w:sz w:val="30"/>
          <w:szCs w:val="30"/>
        </w:rPr>
        <w:t>科</w:t>
      </w:r>
      <w:r w:rsidRPr="004C4220">
        <w:rPr>
          <w:rFonts w:hint="eastAsia"/>
          <w:b/>
          <w:sz w:val="30"/>
          <w:szCs w:val="30"/>
        </w:rPr>
        <w:t>修复材料</w:t>
      </w:r>
      <w:r>
        <w:rPr>
          <w:rFonts w:hint="eastAsia"/>
          <w:b/>
          <w:sz w:val="30"/>
          <w:szCs w:val="30"/>
        </w:rPr>
        <w:t>制备及临床</w:t>
      </w:r>
      <w:r w:rsidRPr="004C4220">
        <w:rPr>
          <w:rFonts w:hint="eastAsia"/>
          <w:b/>
          <w:sz w:val="30"/>
          <w:szCs w:val="30"/>
        </w:rPr>
        <w:t>评价</w:t>
      </w:r>
    </w:p>
    <w:p w:rsidR="008B6C16" w:rsidRPr="00F27403" w:rsidRDefault="008B6C16" w:rsidP="008B6C16">
      <w:pPr>
        <w:jc w:val="center"/>
        <w:rPr>
          <w:b/>
          <w:bCs/>
          <w:sz w:val="24"/>
        </w:rPr>
      </w:pPr>
      <w:proofErr w:type="gramStart"/>
      <w:r>
        <w:rPr>
          <w:rFonts w:hint="eastAsia"/>
          <w:b/>
          <w:bCs/>
          <w:sz w:val="24"/>
        </w:rPr>
        <w:t>钟硕</w:t>
      </w:r>
      <w:proofErr w:type="gramEnd"/>
      <w:r w:rsidRPr="00F27403"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王一飞</w:t>
      </w:r>
      <w:r w:rsidRPr="00F27403">
        <w:rPr>
          <w:b/>
          <w:bCs/>
          <w:sz w:val="24"/>
          <w:vertAlign w:val="superscript"/>
        </w:rPr>
        <w:t>*</w:t>
      </w:r>
    </w:p>
    <w:p w:rsidR="008B6C16" w:rsidRPr="001A3BBB" w:rsidRDefault="008B6C16" w:rsidP="008B6C16">
      <w:pPr>
        <w:jc w:val="center"/>
        <w:rPr>
          <w:b/>
          <w:bCs/>
          <w:sz w:val="17"/>
          <w:szCs w:val="17"/>
        </w:rPr>
      </w:pPr>
      <w:r w:rsidRPr="001A3BBB">
        <w:rPr>
          <w:rFonts w:hint="eastAsia"/>
          <w:b/>
          <w:bCs/>
          <w:sz w:val="17"/>
          <w:szCs w:val="17"/>
        </w:rPr>
        <w:t>（</w:t>
      </w:r>
      <w:r>
        <w:rPr>
          <w:rFonts w:hint="eastAsia"/>
          <w:b/>
          <w:bCs/>
          <w:sz w:val="17"/>
          <w:szCs w:val="17"/>
        </w:rPr>
        <w:t>暨南</w:t>
      </w:r>
      <w:r w:rsidRPr="001A3BBB">
        <w:rPr>
          <w:rFonts w:hint="eastAsia"/>
          <w:b/>
          <w:bCs/>
          <w:sz w:val="17"/>
          <w:szCs w:val="17"/>
        </w:rPr>
        <w:t>大学生物医学工程</w:t>
      </w:r>
      <w:r>
        <w:rPr>
          <w:rFonts w:hint="eastAsia"/>
          <w:b/>
          <w:bCs/>
          <w:sz w:val="17"/>
          <w:szCs w:val="17"/>
        </w:rPr>
        <w:t>系</w:t>
      </w:r>
      <w:r w:rsidRPr="001A3BBB">
        <w:rPr>
          <w:rFonts w:hint="eastAsia"/>
          <w:b/>
          <w:bCs/>
          <w:sz w:val="17"/>
          <w:szCs w:val="17"/>
        </w:rPr>
        <w:t>，</w:t>
      </w:r>
      <w:r>
        <w:rPr>
          <w:rFonts w:hint="eastAsia"/>
          <w:b/>
          <w:bCs/>
          <w:sz w:val="17"/>
          <w:szCs w:val="17"/>
        </w:rPr>
        <w:t>城市</w:t>
      </w:r>
      <w:r w:rsidRPr="001A3BBB">
        <w:rPr>
          <w:rFonts w:hint="eastAsia"/>
          <w:b/>
          <w:bCs/>
          <w:sz w:val="17"/>
          <w:szCs w:val="17"/>
        </w:rPr>
        <w:t>，</w:t>
      </w:r>
      <w:r>
        <w:rPr>
          <w:rFonts w:hint="eastAsia"/>
          <w:b/>
          <w:bCs/>
          <w:sz w:val="17"/>
          <w:szCs w:val="17"/>
        </w:rPr>
        <w:t>邮政编码；</w:t>
      </w:r>
      <w:r>
        <w:rPr>
          <w:b/>
          <w:bCs/>
          <w:sz w:val="17"/>
          <w:szCs w:val="17"/>
        </w:rPr>
        <w:t>*</w:t>
      </w:r>
      <w:r>
        <w:rPr>
          <w:rFonts w:hint="eastAsia"/>
          <w:b/>
          <w:bCs/>
          <w:sz w:val="17"/>
          <w:szCs w:val="17"/>
        </w:rPr>
        <w:t>通讯联系人，</w:t>
      </w:r>
      <w:r>
        <w:rPr>
          <w:b/>
          <w:bCs/>
          <w:sz w:val="17"/>
          <w:szCs w:val="17"/>
        </w:rPr>
        <w:t>email: wangyifei@jnu.edu.cn</w:t>
      </w:r>
      <w:r w:rsidRPr="001A3BBB">
        <w:rPr>
          <w:rFonts w:hint="eastAsia"/>
          <w:b/>
          <w:bCs/>
          <w:sz w:val="17"/>
          <w:szCs w:val="17"/>
        </w:rPr>
        <w:t>）</w:t>
      </w:r>
    </w:p>
    <w:p w:rsidR="008B6C16" w:rsidRPr="00AD6603" w:rsidRDefault="008B6C16" w:rsidP="008B6C16">
      <w:pPr>
        <w:rPr>
          <w:rFonts w:ascii="宋体"/>
          <w:b/>
          <w:sz w:val="20"/>
          <w:szCs w:val="20"/>
        </w:rPr>
      </w:pPr>
      <w:r w:rsidRPr="00AD6603">
        <w:rPr>
          <w:rFonts w:ascii="宋体" w:hAnsi="宋体" w:hint="eastAsia"/>
          <w:b/>
          <w:sz w:val="20"/>
          <w:szCs w:val="20"/>
        </w:rPr>
        <w:t>摘要：</w:t>
      </w:r>
      <w:r w:rsidRPr="00947C0E">
        <w:rPr>
          <w:sz w:val="20"/>
          <w:szCs w:val="20"/>
        </w:rPr>
        <w:t>A4</w:t>
      </w:r>
      <w:r w:rsidRPr="00947C0E">
        <w:rPr>
          <w:rFonts w:hAnsi="宋体" w:hint="eastAsia"/>
          <w:sz w:val="20"/>
          <w:szCs w:val="20"/>
        </w:rPr>
        <w:t>版面。摘要正文单</w:t>
      </w:r>
      <w:proofErr w:type="gramStart"/>
      <w:r w:rsidRPr="00947C0E">
        <w:rPr>
          <w:rFonts w:hAnsi="宋体" w:hint="eastAsia"/>
          <w:sz w:val="20"/>
          <w:szCs w:val="20"/>
        </w:rPr>
        <w:t>倍</w:t>
      </w:r>
      <w:proofErr w:type="gramEnd"/>
      <w:r w:rsidRPr="00947C0E">
        <w:rPr>
          <w:rFonts w:hAnsi="宋体" w:hint="eastAsia"/>
          <w:sz w:val="20"/>
          <w:szCs w:val="20"/>
        </w:rPr>
        <w:t>行距，中文五号宋体，英文</w:t>
      </w:r>
      <w:r w:rsidRPr="00947C0E">
        <w:rPr>
          <w:sz w:val="20"/>
          <w:szCs w:val="20"/>
        </w:rPr>
        <w:t>5</w:t>
      </w:r>
      <w:r w:rsidRPr="00947C0E">
        <w:rPr>
          <w:rFonts w:hAnsi="宋体" w:hint="eastAsia"/>
          <w:sz w:val="20"/>
          <w:szCs w:val="20"/>
        </w:rPr>
        <w:t>号（或</w:t>
      </w:r>
      <w:r w:rsidRPr="00947C0E">
        <w:rPr>
          <w:sz w:val="20"/>
          <w:szCs w:val="20"/>
        </w:rPr>
        <w:t>10</w:t>
      </w:r>
      <w:r w:rsidRPr="00947C0E">
        <w:rPr>
          <w:rFonts w:hAnsi="宋体" w:hint="eastAsia"/>
          <w:sz w:val="20"/>
          <w:szCs w:val="20"/>
        </w:rPr>
        <w:t>磅）</w:t>
      </w:r>
      <w:r w:rsidRPr="00947C0E">
        <w:rPr>
          <w:sz w:val="20"/>
          <w:szCs w:val="20"/>
        </w:rPr>
        <w:t>Times New Roman</w:t>
      </w:r>
      <w:r w:rsidRPr="00947C0E">
        <w:rPr>
          <w:rFonts w:hAnsi="宋体" w:hint="eastAsia"/>
          <w:sz w:val="20"/>
          <w:szCs w:val="20"/>
        </w:rPr>
        <w:t>，不超过</w:t>
      </w:r>
      <w:r w:rsidRPr="00947C0E">
        <w:rPr>
          <w:sz w:val="20"/>
          <w:szCs w:val="20"/>
        </w:rPr>
        <w:t>500</w:t>
      </w:r>
      <w:r w:rsidRPr="00947C0E">
        <w:rPr>
          <w:rFonts w:hAnsi="宋体" w:hint="eastAsia"/>
          <w:sz w:val="20"/>
          <w:szCs w:val="20"/>
        </w:rPr>
        <w:t>字。参考文献以方括号标出，如</w:t>
      </w:r>
      <w:r w:rsidRPr="00947C0E">
        <w:rPr>
          <w:sz w:val="20"/>
          <w:szCs w:val="20"/>
        </w:rPr>
        <w:t>“</w:t>
      </w:r>
      <w:r w:rsidRPr="00947C0E">
        <w:rPr>
          <w:rFonts w:hAnsi="宋体" w:hint="eastAsia"/>
          <w:sz w:val="20"/>
          <w:szCs w:val="20"/>
        </w:rPr>
        <w:t>文献报导此类材料具有良好的机械性能</w:t>
      </w:r>
      <w:r w:rsidRPr="00947C0E">
        <w:rPr>
          <w:sz w:val="20"/>
          <w:szCs w:val="20"/>
        </w:rPr>
        <w:t>[1-3]</w:t>
      </w:r>
      <w:r w:rsidRPr="00947C0E">
        <w:rPr>
          <w:rFonts w:hAnsi="宋体" w:hint="eastAsia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”</w:t>
      </w:r>
    </w:p>
    <w:p w:rsidR="008B6C16" w:rsidRDefault="008B6C16" w:rsidP="008B6C16">
      <w:pPr>
        <w:rPr>
          <w:rFonts w:ascii="宋体"/>
          <w:sz w:val="20"/>
          <w:szCs w:val="20"/>
        </w:rPr>
      </w:pPr>
      <w:r w:rsidRPr="00AD6603">
        <w:rPr>
          <w:rFonts w:ascii="宋体" w:hAnsi="宋体" w:hint="eastAsia"/>
          <w:b/>
          <w:sz w:val="20"/>
          <w:szCs w:val="20"/>
        </w:rPr>
        <w:t>关键词：</w:t>
      </w:r>
      <w:r w:rsidRPr="00947C0E">
        <w:rPr>
          <w:rFonts w:ascii="宋体" w:hAnsi="宋体" w:hint="eastAsia"/>
          <w:sz w:val="20"/>
          <w:szCs w:val="20"/>
        </w:rPr>
        <w:t>提供不超过</w:t>
      </w:r>
      <w:r w:rsidRPr="00947C0E">
        <w:rPr>
          <w:rFonts w:ascii="宋体" w:hAnsi="宋体"/>
          <w:sz w:val="20"/>
          <w:szCs w:val="20"/>
        </w:rPr>
        <w:t>5</w:t>
      </w:r>
      <w:r w:rsidRPr="00947C0E">
        <w:rPr>
          <w:rFonts w:ascii="宋体" w:hAnsi="宋体" w:hint="eastAsia"/>
          <w:sz w:val="20"/>
          <w:szCs w:val="20"/>
        </w:rPr>
        <w:t>个关键词，用逗号隔开。</w:t>
      </w:r>
    </w:p>
    <w:p w:rsidR="008B6C16" w:rsidRPr="00947C0E" w:rsidRDefault="008B6C16" w:rsidP="008B6C16">
      <w:pPr>
        <w:contextualSpacing/>
        <w:jc w:val="center"/>
        <w:rPr>
          <w:rFonts w:ascii="宋体"/>
          <w:szCs w:val="21"/>
        </w:rPr>
      </w:pPr>
      <w:r>
        <w:rPr>
          <w:rFonts w:hint="eastAsia"/>
          <w:noProof/>
        </w:rPr>
        <w:t>（此处插入图</w:t>
      </w:r>
      <w:r w:rsidRPr="00947C0E">
        <w:rPr>
          <w:rFonts w:hint="eastAsia"/>
          <w:noProof/>
          <w:szCs w:val="21"/>
        </w:rPr>
        <w:t>片）</w:t>
      </w:r>
    </w:p>
    <w:p w:rsidR="008B6C16" w:rsidRPr="00947C0E" w:rsidRDefault="008B6C16" w:rsidP="008B6C16">
      <w:pPr>
        <w:contextualSpacing/>
        <w:jc w:val="center"/>
        <w:rPr>
          <w:rFonts w:ascii="宋体"/>
          <w:szCs w:val="21"/>
        </w:rPr>
      </w:pPr>
      <w:r w:rsidRPr="00947C0E">
        <w:rPr>
          <w:rFonts w:ascii="宋体" w:hAnsi="宋体" w:hint="eastAsia"/>
          <w:szCs w:val="21"/>
        </w:rPr>
        <w:t>图</w:t>
      </w:r>
      <w:r w:rsidRPr="00947C0E">
        <w:rPr>
          <w:rFonts w:ascii="宋体" w:hAnsi="宋体"/>
          <w:szCs w:val="21"/>
        </w:rPr>
        <w:t>1.</w:t>
      </w:r>
      <w:r w:rsidRPr="00947C0E">
        <w:rPr>
          <w:rFonts w:ascii="宋体" w:hAnsi="宋体" w:hint="eastAsia"/>
          <w:szCs w:val="21"/>
        </w:rPr>
        <w:t>纳米骨修复材料外观</w:t>
      </w:r>
    </w:p>
    <w:p w:rsidR="008B6C16" w:rsidRPr="00947C0E" w:rsidRDefault="008B6C16" w:rsidP="008B6C16">
      <w:pPr>
        <w:contextualSpacing/>
        <w:jc w:val="center"/>
        <w:rPr>
          <w:szCs w:val="21"/>
        </w:rPr>
      </w:pPr>
      <w:proofErr w:type="gramStart"/>
      <w:r w:rsidRPr="00947C0E">
        <w:rPr>
          <w:szCs w:val="21"/>
        </w:rPr>
        <w:t xml:space="preserve">Fig.1 The appearance of the </w:t>
      </w:r>
      <w:proofErr w:type="spellStart"/>
      <w:r w:rsidRPr="00947C0E">
        <w:rPr>
          <w:szCs w:val="21"/>
        </w:rPr>
        <w:t>nanocomposite</w:t>
      </w:r>
      <w:proofErr w:type="spellEnd"/>
      <w:r w:rsidRPr="00947C0E">
        <w:rPr>
          <w:szCs w:val="21"/>
        </w:rPr>
        <w:t xml:space="preserve"> material for bone repair.</w:t>
      </w:r>
      <w:proofErr w:type="gramEnd"/>
    </w:p>
    <w:p w:rsidR="008B6C16" w:rsidRPr="005552B6" w:rsidRDefault="008B6C16" w:rsidP="008B6C16">
      <w:pPr>
        <w:rPr>
          <w:sz w:val="18"/>
          <w:szCs w:val="18"/>
        </w:rPr>
      </w:pPr>
    </w:p>
    <w:p w:rsidR="008B6C16" w:rsidRPr="00084C4C" w:rsidRDefault="008B6C16" w:rsidP="008B6C16">
      <w:pPr>
        <w:spacing w:line="360" w:lineRule="auto"/>
        <w:jc w:val="left"/>
        <w:rPr>
          <w:b/>
          <w:sz w:val="24"/>
        </w:rPr>
      </w:pPr>
      <w:r w:rsidRPr="00084C4C">
        <w:rPr>
          <w:rFonts w:hint="eastAsia"/>
          <w:b/>
          <w:sz w:val="18"/>
          <w:szCs w:val="18"/>
        </w:rPr>
        <w:t>参考文献</w:t>
      </w:r>
    </w:p>
    <w:p w:rsidR="008B6C16" w:rsidRPr="00755C7F" w:rsidRDefault="008B6C16" w:rsidP="008B6C16">
      <w:pPr>
        <w:numPr>
          <w:ilvl w:val="0"/>
          <w:numId w:val="1"/>
        </w:numPr>
        <w:contextualSpacing/>
        <w:rPr>
          <w:sz w:val="20"/>
          <w:szCs w:val="20"/>
        </w:rPr>
      </w:pPr>
      <w:proofErr w:type="spellStart"/>
      <w:r w:rsidRPr="00755C7F">
        <w:rPr>
          <w:sz w:val="20"/>
          <w:szCs w:val="20"/>
        </w:rPr>
        <w:t>Hutmacher</w:t>
      </w:r>
      <w:proofErr w:type="spellEnd"/>
      <w:r w:rsidRPr="00755C7F">
        <w:rPr>
          <w:sz w:val="20"/>
          <w:szCs w:val="20"/>
        </w:rPr>
        <w:t xml:space="preserve"> DW, </w:t>
      </w:r>
      <w:proofErr w:type="spellStart"/>
      <w:r w:rsidRPr="00755C7F">
        <w:rPr>
          <w:sz w:val="20"/>
          <w:szCs w:val="20"/>
        </w:rPr>
        <w:t>Sittinger</w:t>
      </w:r>
      <w:proofErr w:type="spellEnd"/>
      <w:r>
        <w:rPr>
          <w:sz w:val="20"/>
          <w:szCs w:val="20"/>
        </w:rPr>
        <w:t xml:space="preserve"> </w:t>
      </w:r>
      <w:r w:rsidRPr="00755C7F">
        <w:rPr>
          <w:sz w:val="20"/>
          <w:szCs w:val="20"/>
        </w:rPr>
        <w:t xml:space="preserve">M, and </w:t>
      </w:r>
      <w:proofErr w:type="spellStart"/>
      <w:r w:rsidRPr="00755C7F">
        <w:rPr>
          <w:sz w:val="20"/>
          <w:szCs w:val="20"/>
        </w:rPr>
        <w:t>Risbud</w:t>
      </w:r>
      <w:proofErr w:type="spellEnd"/>
      <w:r>
        <w:rPr>
          <w:sz w:val="20"/>
          <w:szCs w:val="20"/>
        </w:rPr>
        <w:t xml:space="preserve"> MV</w:t>
      </w:r>
      <w:r w:rsidRPr="00755C7F"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>Trends in Biomedical Engineering</w:t>
      </w:r>
      <w:r w:rsidRPr="00755C7F">
        <w:rPr>
          <w:sz w:val="20"/>
          <w:szCs w:val="20"/>
        </w:rPr>
        <w:t xml:space="preserve">, </w:t>
      </w:r>
      <w:r w:rsidRPr="00755C7F">
        <w:rPr>
          <w:b/>
          <w:sz w:val="20"/>
          <w:szCs w:val="20"/>
        </w:rPr>
        <w:t>2004</w:t>
      </w:r>
      <w:r w:rsidRPr="00755C7F">
        <w:rPr>
          <w:sz w:val="20"/>
          <w:szCs w:val="20"/>
        </w:rPr>
        <w:t xml:space="preserve">. </w:t>
      </w:r>
      <w:r w:rsidRPr="00755C7F">
        <w:rPr>
          <w:i/>
          <w:sz w:val="20"/>
          <w:szCs w:val="20"/>
        </w:rPr>
        <w:t>22</w:t>
      </w:r>
      <w:r w:rsidRPr="00755C7F">
        <w:rPr>
          <w:sz w:val="20"/>
          <w:szCs w:val="20"/>
        </w:rPr>
        <w:t>(7):  354-362.</w:t>
      </w:r>
    </w:p>
    <w:p w:rsidR="008B6C16" w:rsidRPr="00947C0E" w:rsidRDefault="008B6C16" w:rsidP="008B6C16">
      <w:pPr>
        <w:numPr>
          <w:ilvl w:val="0"/>
          <w:numId w:val="1"/>
        </w:numPr>
        <w:contextualSpacing/>
        <w:rPr>
          <w:sz w:val="20"/>
          <w:szCs w:val="20"/>
        </w:rPr>
      </w:pPr>
      <w:r w:rsidRPr="00755C7F">
        <w:rPr>
          <w:sz w:val="20"/>
          <w:szCs w:val="20"/>
        </w:rPr>
        <w:fldChar w:fldCharType="begin"/>
      </w:r>
      <w:r w:rsidRPr="00755C7F">
        <w:rPr>
          <w:sz w:val="20"/>
          <w:szCs w:val="20"/>
        </w:rPr>
        <w:instrText xml:space="preserve"> ADDIN EN.REFLIST </w:instrText>
      </w:r>
      <w:r w:rsidRPr="00755C7F">
        <w:rPr>
          <w:sz w:val="20"/>
          <w:szCs w:val="20"/>
        </w:rPr>
        <w:fldChar w:fldCharType="end"/>
      </w:r>
      <w:r w:rsidRPr="00755C7F">
        <w:rPr>
          <w:sz w:val="20"/>
          <w:szCs w:val="20"/>
        </w:rPr>
        <w:fldChar w:fldCharType="begin"/>
      </w:r>
      <w:r w:rsidRPr="00755C7F">
        <w:rPr>
          <w:sz w:val="20"/>
          <w:szCs w:val="20"/>
        </w:rPr>
        <w:instrText xml:space="preserve"> ADDIN EN.REFLIST </w:instrText>
      </w:r>
      <w:r w:rsidRPr="00755C7F">
        <w:rPr>
          <w:sz w:val="20"/>
          <w:szCs w:val="20"/>
        </w:rPr>
        <w:fldChar w:fldCharType="end"/>
      </w:r>
      <w:bookmarkStart w:id="0" w:name="_ENREF_2"/>
      <w:r>
        <w:rPr>
          <w:rFonts w:hint="eastAsia"/>
          <w:sz w:val="20"/>
          <w:szCs w:val="20"/>
        </w:rPr>
        <w:t>王大行，宋相梦，</w:t>
      </w:r>
      <w:r w:rsidRPr="00947C0E">
        <w:rPr>
          <w:rFonts w:hint="eastAsia"/>
          <w:i/>
          <w:sz w:val="20"/>
          <w:szCs w:val="20"/>
        </w:rPr>
        <w:t>骨科与生物材料</w:t>
      </w:r>
      <w:r w:rsidRPr="00947C0E">
        <w:rPr>
          <w:rFonts w:hint="eastAsia"/>
          <w:sz w:val="20"/>
          <w:szCs w:val="20"/>
        </w:rPr>
        <w:t>，</w:t>
      </w:r>
      <w:r w:rsidRPr="00947C0E">
        <w:rPr>
          <w:b/>
          <w:sz w:val="20"/>
          <w:szCs w:val="20"/>
        </w:rPr>
        <w:t>2010</w:t>
      </w:r>
      <w:r w:rsidRPr="00947C0E">
        <w:rPr>
          <w:rFonts w:hint="eastAsia"/>
          <w:sz w:val="20"/>
          <w:szCs w:val="20"/>
        </w:rPr>
        <w:t>，</w:t>
      </w:r>
      <w:r w:rsidRPr="00947C0E">
        <w:rPr>
          <w:sz w:val="20"/>
          <w:szCs w:val="20"/>
        </w:rPr>
        <w:t>23(1): 1-5.</w:t>
      </w:r>
    </w:p>
    <w:bookmarkEnd w:id="0"/>
    <w:p w:rsidR="008B6C16" w:rsidRDefault="008B6C16" w:rsidP="008B6C16">
      <w:pPr>
        <w:widowControl/>
        <w:jc w:val="left"/>
        <w:rPr>
          <w:rFonts w:ascii="宋体"/>
          <w:sz w:val="24"/>
        </w:rPr>
      </w:pPr>
    </w:p>
    <w:p w:rsidR="00867BD5" w:rsidRPr="008B6C16" w:rsidRDefault="00867BD5">
      <w:bookmarkStart w:id="1" w:name="_GoBack"/>
      <w:bookmarkEnd w:id="1"/>
    </w:p>
    <w:sectPr w:rsidR="00867BD5" w:rsidRPr="008B6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83" w:rsidRDefault="00E71083" w:rsidP="008B6C16">
      <w:r>
        <w:separator/>
      </w:r>
    </w:p>
  </w:endnote>
  <w:endnote w:type="continuationSeparator" w:id="0">
    <w:p w:rsidR="00E71083" w:rsidRDefault="00E71083" w:rsidP="008B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16" w:rsidRDefault="008B6C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16" w:rsidRDefault="008B6C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16" w:rsidRDefault="008B6C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83" w:rsidRDefault="00E71083" w:rsidP="008B6C16">
      <w:r>
        <w:separator/>
      </w:r>
    </w:p>
  </w:footnote>
  <w:footnote w:type="continuationSeparator" w:id="0">
    <w:p w:rsidR="00E71083" w:rsidRDefault="00E71083" w:rsidP="008B6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16" w:rsidRDefault="008B6C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16" w:rsidRDefault="008B6C16" w:rsidP="008B6C1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16" w:rsidRDefault="008B6C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30FB3"/>
    <w:multiLevelType w:val="hybridMultilevel"/>
    <w:tmpl w:val="B8A05068"/>
    <w:lvl w:ilvl="0" w:tplc="CF8A5C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02"/>
    <w:rsid w:val="00007084"/>
    <w:rsid w:val="000212F4"/>
    <w:rsid w:val="00040405"/>
    <w:rsid w:val="00067108"/>
    <w:rsid w:val="00087F81"/>
    <w:rsid w:val="0009405F"/>
    <w:rsid w:val="000B338E"/>
    <w:rsid w:val="000D3AC8"/>
    <w:rsid w:val="000E050A"/>
    <w:rsid w:val="000F1D3B"/>
    <w:rsid w:val="00105503"/>
    <w:rsid w:val="00111959"/>
    <w:rsid w:val="00116679"/>
    <w:rsid w:val="00126BA1"/>
    <w:rsid w:val="001361A9"/>
    <w:rsid w:val="00143D08"/>
    <w:rsid w:val="00175BDA"/>
    <w:rsid w:val="00185003"/>
    <w:rsid w:val="001A02CA"/>
    <w:rsid w:val="001A5032"/>
    <w:rsid w:val="001E0B3A"/>
    <w:rsid w:val="001E6634"/>
    <w:rsid w:val="001E71E1"/>
    <w:rsid w:val="001F76E8"/>
    <w:rsid w:val="00220A2A"/>
    <w:rsid w:val="0022624B"/>
    <w:rsid w:val="00226288"/>
    <w:rsid w:val="00234E0B"/>
    <w:rsid w:val="00234E40"/>
    <w:rsid w:val="00237DD0"/>
    <w:rsid w:val="00241BDD"/>
    <w:rsid w:val="00250BC0"/>
    <w:rsid w:val="00260B64"/>
    <w:rsid w:val="002B5745"/>
    <w:rsid w:val="002D3D45"/>
    <w:rsid w:val="002E6795"/>
    <w:rsid w:val="002F4A73"/>
    <w:rsid w:val="002F5D75"/>
    <w:rsid w:val="00301582"/>
    <w:rsid w:val="003054F3"/>
    <w:rsid w:val="0031162F"/>
    <w:rsid w:val="00331218"/>
    <w:rsid w:val="00331C7E"/>
    <w:rsid w:val="003A168A"/>
    <w:rsid w:val="003B5170"/>
    <w:rsid w:val="003C309E"/>
    <w:rsid w:val="003C5865"/>
    <w:rsid w:val="004343C8"/>
    <w:rsid w:val="00443AC1"/>
    <w:rsid w:val="00457188"/>
    <w:rsid w:val="004804C2"/>
    <w:rsid w:val="0048110E"/>
    <w:rsid w:val="00483EA3"/>
    <w:rsid w:val="004972F5"/>
    <w:rsid w:val="004C2D9B"/>
    <w:rsid w:val="004D79D6"/>
    <w:rsid w:val="004E49A2"/>
    <w:rsid w:val="004F41AD"/>
    <w:rsid w:val="004F752D"/>
    <w:rsid w:val="004F7F6B"/>
    <w:rsid w:val="005073C8"/>
    <w:rsid w:val="00513A24"/>
    <w:rsid w:val="00516384"/>
    <w:rsid w:val="00524ED5"/>
    <w:rsid w:val="0053491F"/>
    <w:rsid w:val="005441D8"/>
    <w:rsid w:val="005461A3"/>
    <w:rsid w:val="00547D6E"/>
    <w:rsid w:val="005635EC"/>
    <w:rsid w:val="005776EB"/>
    <w:rsid w:val="00581AA5"/>
    <w:rsid w:val="00592E6B"/>
    <w:rsid w:val="00595F30"/>
    <w:rsid w:val="00596403"/>
    <w:rsid w:val="005A53F3"/>
    <w:rsid w:val="005A6399"/>
    <w:rsid w:val="005B03C7"/>
    <w:rsid w:val="005C2FAA"/>
    <w:rsid w:val="005C464A"/>
    <w:rsid w:val="005C5180"/>
    <w:rsid w:val="005D2E72"/>
    <w:rsid w:val="005D7B81"/>
    <w:rsid w:val="005E2500"/>
    <w:rsid w:val="005F06A0"/>
    <w:rsid w:val="0060025D"/>
    <w:rsid w:val="00605271"/>
    <w:rsid w:val="0061135C"/>
    <w:rsid w:val="00623B6E"/>
    <w:rsid w:val="0062508F"/>
    <w:rsid w:val="006362FF"/>
    <w:rsid w:val="00637ADC"/>
    <w:rsid w:val="00644763"/>
    <w:rsid w:val="00670C01"/>
    <w:rsid w:val="0068147A"/>
    <w:rsid w:val="00682600"/>
    <w:rsid w:val="0068394E"/>
    <w:rsid w:val="006A5615"/>
    <w:rsid w:val="006B50DE"/>
    <w:rsid w:val="006B5555"/>
    <w:rsid w:val="006D1E9E"/>
    <w:rsid w:val="0070080D"/>
    <w:rsid w:val="00723398"/>
    <w:rsid w:val="00730210"/>
    <w:rsid w:val="00732D87"/>
    <w:rsid w:val="00737E77"/>
    <w:rsid w:val="007523D1"/>
    <w:rsid w:val="0075580D"/>
    <w:rsid w:val="00780EA3"/>
    <w:rsid w:val="00786885"/>
    <w:rsid w:val="00794C34"/>
    <w:rsid w:val="007B3942"/>
    <w:rsid w:val="007B71C4"/>
    <w:rsid w:val="007C374E"/>
    <w:rsid w:val="007D074E"/>
    <w:rsid w:val="007D220C"/>
    <w:rsid w:val="007E76DD"/>
    <w:rsid w:val="007F4007"/>
    <w:rsid w:val="00802334"/>
    <w:rsid w:val="00804131"/>
    <w:rsid w:val="0085560D"/>
    <w:rsid w:val="0086103F"/>
    <w:rsid w:val="00867BD5"/>
    <w:rsid w:val="00894441"/>
    <w:rsid w:val="008B12EB"/>
    <w:rsid w:val="008B3D4C"/>
    <w:rsid w:val="008B6C16"/>
    <w:rsid w:val="008C2A46"/>
    <w:rsid w:val="008E38EF"/>
    <w:rsid w:val="008E4E30"/>
    <w:rsid w:val="008F3E23"/>
    <w:rsid w:val="00910049"/>
    <w:rsid w:val="00921488"/>
    <w:rsid w:val="0095747F"/>
    <w:rsid w:val="00962F50"/>
    <w:rsid w:val="00973E52"/>
    <w:rsid w:val="00981D04"/>
    <w:rsid w:val="00985A2B"/>
    <w:rsid w:val="009967CB"/>
    <w:rsid w:val="009B6AB2"/>
    <w:rsid w:val="009C5590"/>
    <w:rsid w:val="009E2FA7"/>
    <w:rsid w:val="009E5384"/>
    <w:rsid w:val="009E5D42"/>
    <w:rsid w:val="009E7023"/>
    <w:rsid w:val="009F1407"/>
    <w:rsid w:val="00A10026"/>
    <w:rsid w:val="00A24D51"/>
    <w:rsid w:val="00A25FF4"/>
    <w:rsid w:val="00A27CE3"/>
    <w:rsid w:val="00A31A80"/>
    <w:rsid w:val="00A51D55"/>
    <w:rsid w:val="00A53D97"/>
    <w:rsid w:val="00A54ACF"/>
    <w:rsid w:val="00A55656"/>
    <w:rsid w:val="00A87E7C"/>
    <w:rsid w:val="00A918C9"/>
    <w:rsid w:val="00A93343"/>
    <w:rsid w:val="00AA4D4B"/>
    <w:rsid w:val="00AA587E"/>
    <w:rsid w:val="00AB07DC"/>
    <w:rsid w:val="00AB0AA3"/>
    <w:rsid w:val="00AB37DA"/>
    <w:rsid w:val="00AB3A40"/>
    <w:rsid w:val="00AE1F22"/>
    <w:rsid w:val="00AE5B85"/>
    <w:rsid w:val="00AF37CC"/>
    <w:rsid w:val="00AF3902"/>
    <w:rsid w:val="00B066CA"/>
    <w:rsid w:val="00B164AD"/>
    <w:rsid w:val="00B53B5F"/>
    <w:rsid w:val="00B549D8"/>
    <w:rsid w:val="00B9345E"/>
    <w:rsid w:val="00BA3F90"/>
    <w:rsid w:val="00BB45E0"/>
    <w:rsid w:val="00BC4BED"/>
    <w:rsid w:val="00BC5B4A"/>
    <w:rsid w:val="00BD3E4A"/>
    <w:rsid w:val="00C16B11"/>
    <w:rsid w:val="00C24219"/>
    <w:rsid w:val="00C26F44"/>
    <w:rsid w:val="00C31E75"/>
    <w:rsid w:val="00C47B12"/>
    <w:rsid w:val="00C52150"/>
    <w:rsid w:val="00C55314"/>
    <w:rsid w:val="00C57D2F"/>
    <w:rsid w:val="00C801A2"/>
    <w:rsid w:val="00C8727E"/>
    <w:rsid w:val="00CA2575"/>
    <w:rsid w:val="00CB6596"/>
    <w:rsid w:val="00CD3924"/>
    <w:rsid w:val="00CD3CFB"/>
    <w:rsid w:val="00D048B1"/>
    <w:rsid w:val="00D06437"/>
    <w:rsid w:val="00D1301F"/>
    <w:rsid w:val="00D25EFE"/>
    <w:rsid w:val="00D2720A"/>
    <w:rsid w:val="00D352D8"/>
    <w:rsid w:val="00D4693D"/>
    <w:rsid w:val="00D50DA1"/>
    <w:rsid w:val="00D65B15"/>
    <w:rsid w:val="00D7058E"/>
    <w:rsid w:val="00D73B60"/>
    <w:rsid w:val="00D7469D"/>
    <w:rsid w:val="00D76298"/>
    <w:rsid w:val="00DA2C5F"/>
    <w:rsid w:val="00DB4E06"/>
    <w:rsid w:val="00DC371B"/>
    <w:rsid w:val="00DD2769"/>
    <w:rsid w:val="00DD49AD"/>
    <w:rsid w:val="00DE6887"/>
    <w:rsid w:val="00DF0168"/>
    <w:rsid w:val="00DF1AAD"/>
    <w:rsid w:val="00E07D08"/>
    <w:rsid w:val="00E211BF"/>
    <w:rsid w:val="00E23169"/>
    <w:rsid w:val="00E37D6E"/>
    <w:rsid w:val="00E413D1"/>
    <w:rsid w:val="00E46395"/>
    <w:rsid w:val="00E46ADD"/>
    <w:rsid w:val="00E5631C"/>
    <w:rsid w:val="00E612A5"/>
    <w:rsid w:val="00E65A6F"/>
    <w:rsid w:val="00E71083"/>
    <w:rsid w:val="00E71C9C"/>
    <w:rsid w:val="00E72674"/>
    <w:rsid w:val="00E92A78"/>
    <w:rsid w:val="00E94A74"/>
    <w:rsid w:val="00EB1B67"/>
    <w:rsid w:val="00EB451F"/>
    <w:rsid w:val="00EB7198"/>
    <w:rsid w:val="00EC198C"/>
    <w:rsid w:val="00EC7D5A"/>
    <w:rsid w:val="00EE267B"/>
    <w:rsid w:val="00F15D09"/>
    <w:rsid w:val="00F23B1C"/>
    <w:rsid w:val="00F30AEB"/>
    <w:rsid w:val="00F551DB"/>
    <w:rsid w:val="00F73C6C"/>
    <w:rsid w:val="00F933D7"/>
    <w:rsid w:val="00F94DC6"/>
    <w:rsid w:val="00F95614"/>
    <w:rsid w:val="00FA2548"/>
    <w:rsid w:val="00FA258B"/>
    <w:rsid w:val="00FA58F7"/>
    <w:rsid w:val="00FA64B4"/>
    <w:rsid w:val="00FB6644"/>
    <w:rsid w:val="00FC231E"/>
    <w:rsid w:val="00FC3D43"/>
    <w:rsid w:val="00FE2632"/>
    <w:rsid w:val="00FE4EF9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2014-08-27T01:59:00Z</dcterms:created>
  <dcterms:modified xsi:type="dcterms:W3CDTF">2014-08-27T01:59:00Z</dcterms:modified>
</cp:coreProperties>
</file>